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78D" w14:textId="2EB73BEC" w:rsidR="006A7E55" w:rsidRPr="00473095" w:rsidRDefault="00EC28B3" w:rsidP="00473095">
      <w:pPr>
        <w:spacing w:after="0" w:line="240" w:lineRule="auto"/>
        <w:ind w:right="-4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477906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712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640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3C8C54" w14:textId="77777777" w:rsidR="007E6A7D" w:rsidRDefault="007E6A7D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58384" w14:textId="7CD5A5F1" w:rsidR="006A7E55" w:rsidRPr="001E1787" w:rsidRDefault="006A7E55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Minutes of a meeting of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and Thorpe in the Glebe Parish Council held in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Village Hall on Tuesday </w:t>
      </w:r>
      <w:r w:rsidR="00564040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2E5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040">
        <w:rPr>
          <w:rFonts w:ascii="Times New Roman" w:hAnsi="Times New Roman" w:cs="Times New Roman"/>
          <w:b/>
          <w:bCs/>
          <w:sz w:val="28"/>
          <w:szCs w:val="28"/>
        </w:rPr>
        <w:t>7th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17121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at 7.15 pm</w:t>
      </w:r>
    </w:p>
    <w:p w14:paraId="77CCEA9C" w14:textId="77777777" w:rsidR="00830B14" w:rsidRPr="001E1787" w:rsidRDefault="00830B14" w:rsidP="00564040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A8F28" w14:textId="50BFC552" w:rsidR="006A7E55" w:rsidRPr="007E6A9E" w:rsidRDefault="006A7E55" w:rsidP="00564040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>Councillors:</w:t>
      </w:r>
      <w:r w:rsidR="002366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3668F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23668F">
        <w:rPr>
          <w:rFonts w:ascii="Times New Roman" w:hAnsi="Times New Roman" w:cs="Times New Roman"/>
          <w:i/>
          <w:iCs/>
          <w:sz w:val="28"/>
          <w:szCs w:val="28"/>
        </w:rPr>
        <w:t xml:space="preserve">. Carolyn Birch (Chair), </w:t>
      </w:r>
      <w:proofErr w:type="spellStart"/>
      <w:r w:rsidR="0023668F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23668F">
        <w:rPr>
          <w:rFonts w:ascii="Times New Roman" w:hAnsi="Times New Roman" w:cs="Times New Roman"/>
          <w:i/>
          <w:iCs/>
          <w:sz w:val="28"/>
          <w:szCs w:val="28"/>
        </w:rPr>
        <w:t>. Lindsay Redfern (Vice Chair),</w:t>
      </w:r>
      <w:r w:rsidR="007E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A7D" w:rsidRPr="001E1787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 w:rsidRPr="001E1787">
        <w:rPr>
          <w:rFonts w:ascii="Times New Roman" w:hAnsi="Times New Roman" w:cs="Times New Roman"/>
          <w:sz w:val="28"/>
          <w:szCs w:val="28"/>
        </w:rPr>
        <w:t xml:space="preserve">. </w:t>
      </w:r>
      <w:r w:rsidR="007E6A7D">
        <w:rPr>
          <w:rFonts w:ascii="Times New Roman" w:hAnsi="Times New Roman" w:cs="Times New Roman"/>
          <w:sz w:val="28"/>
          <w:szCs w:val="28"/>
        </w:rPr>
        <w:t xml:space="preserve">Mike Stanley, </w:t>
      </w:r>
      <w:proofErr w:type="spellStart"/>
      <w:r w:rsidR="007E6A7D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Liz Smith,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Richard French,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Catherine Heathe</w:t>
      </w:r>
      <w:r w:rsidR="004453E0" w:rsidRPr="007E6A9E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Martin Powell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20296">
        <w:rPr>
          <w:rFonts w:ascii="Times New Roman" w:hAnsi="Times New Roman" w:cs="Times New Roman"/>
          <w:i/>
          <w:iCs/>
          <w:sz w:val="28"/>
          <w:szCs w:val="28"/>
        </w:rPr>
        <w:t xml:space="preserve"> John Tomlinson</w:t>
      </w:r>
    </w:p>
    <w:p w14:paraId="0822B306" w14:textId="77777777" w:rsidR="006A7E55" w:rsidRPr="001E1787" w:rsidRDefault="006A7E55" w:rsidP="00564040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sz w:val="28"/>
          <w:szCs w:val="28"/>
        </w:rPr>
      </w:pPr>
    </w:p>
    <w:p w14:paraId="363A9737" w14:textId="782326DD" w:rsidR="006A7E55" w:rsidRDefault="006A7E55" w:rsidP="00564040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In attendance: 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lerk</w:t>
      </w:r>
      <w:r w:rsidR="00EC2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5E5E" w:rsidRPr="007E6A9E">
        <w:rPr>
          <w:rFonts w:ascii="Times New Roman" w:hAnsi="Times New Roman" w:cs="Times New Roman"/>
          <w:i/>
          <w:iCs/>
          <w:sz w:val="28"/>
          <w:szCs w:val="28"/>
        </w:rPr>
        <w:t>Danielle Scott</w:t>
      </w:r>
    </w:p>
    <w:p w14:paraId="0EBADABD" w14:textId="211EF30E" w:rsidR="00564040" w:rsidRPr="00564040" w:rsidRDefault="00564040" w:rsidP="00564040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64040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Pr="00564040">
        <w:rPr>
          <w:rFonts w:ascii="Times New Roman" w:hAnsi="Times New Roman" w:cs="Times New Roman"/>
          <w:i/>
          <w:iCs/>
          <w:sz w:val="28"/>
          <w:szCs w:val="28"/>
        </w:rPr>
        <w:t>. Reg Adair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Pr="00564040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Pr="00564040">
        <w:rPr>
          <w:rFonts w:ascii="Times New Roman" w:hAnsi="Times New Roman" w:cs="Times New Roman"/>
          <w:i/>
          <w:iCs/>
          <w:sz w:val="28"/>
          <w:szCs w:val="28"/>
        </w:rPr>
        <w:t>. John Cottee</w:t>
      </w:r>
    </w:p>
    <w:p w14:paraId="59B55D5C" w14:textId="77777777" w:rsidR="009976B0" w:rsidRDefault="009976B0" w:rsidP="0056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80105" w14:textId="77777777" w:rsidR="00F17121" w:rsidRPr="001E1787" w:rsidRDefault="00F17121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06769CDB" w14:textId="77777777" w:rsidR="001E1787" w:rsidRDefault="001A4CDE" w:rsidP="00FD7A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1]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  <w:t>Apologies</w:t>
      </w:r>
      <w:r w:rsidR="0041028B"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6EE5B16" w14:textId="3B3C3352" w:rsidR="004E3F3A" w:rsidRDefault="00564040" w:rsidP="00F171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None.</w:t>
      </w:r>
    </w:p>
    <w:p w14:paraId="0FA014C5" w14:textId="1C2B0BC7" w:rsidR="00DA5E5E" w:rsidRDefault="00DA5E5E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</w:p>
    <w:p w14:paraId="3B9379AB" w14:textId="77777777" w:rsidR="00564040" w:rsidRPr="000B04DF" w:rsidRDefault="00DA5E5E" w:rsidP="00FD7A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2]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040" w:rsidRPr="000B04DF">
        <w:rPr>
          <w:rFonts w:ascii="Times New Roman" w:hAnsi="Times New Roman" w:cs="Times New Roman"/>
          <w:b/>
          <w:bCs/>
          <w:sz w:val="28"/>
          <w:szCs w:val="28"/>
        </w:rPr>
        <w:t>Minutes from previous meeting</w:t>
      </w:r>
    </w:p>
    <w:p w14:paraId="0E917553" w14:textId="203AE2B7" w:rsidR="0041028B" w:rsidRDefault="00564040" w:rsidP="0056404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Agreed and signed.</w:t>
      </w:r>
    </w:p>
    <w:p w14:paraId="616A1053" w14:textId="77777777" w:rsidR="00564040" w:rsidRPr="000B04DF" w:rsidRDefault="004E3F3A" w:rsidP="00FD7A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3]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040"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Declarations of interest </w:t>
      </w:r>
    </w:p>
    <w:p w14:paraId="3D012621" w14:textId="77777777" w:rsidR="00564040" w:rsidRDefault="00564040" w:rsidP="0056404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None.</w:t>
      </w:r>
    </w:p>
    <w:p w14:paraId="0E184DE4" w14:textId="77777777" w:rsidR="00564040" w:rsidRDefault="004E3F3A" w:rsidP="00FD7A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4]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564040">
        <w:rPr>
          <w:rFonts w:ascii="Times New Roman" w:hAnsi="Times New Roman" w:cs="Times New Roman"/>
          <w:b/>
          <w:bCs/>
          <w:sz w:val="28"/>
          <w:szCs w:val="28"/>
        </w:rPr>
        <w:t>15 minute</w:t>
      </w:r>
      <w:proofErr w:type="gramEnd"/>
      <w:r w:rsidR="00564040">
        <w:rPr>
          <w:rFonts w:ascii="Times New Roman" w:hAnsi="Times New Roman" w:cs="Times New Roman"/>
          <w:b/>
          <w:bCs/>
          <w:sz w:val="28"/>
          <w:szCs w:val="28"/>
        </w:rPr>
        <w:t xml:space="preserve"> open session for m</w:t>
      </w:r>
      <w:r w:rsidR="00564040"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embers </w:t>
      </w:r>
      <w:r w:rsidR="00564040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564040"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040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64040"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he </w:t>
      </w:r>
      <w:r w:rsidR="0056404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64040" w:rsidRPr="001E1787">
        <w:rPr>
          <w:rFonts w:ascii="Times New Roman" w:hAnsi="Times New Roman" w:cs="Times New Roman"/>
          <w:b/>
          <w:bCs/>
          <w:sz w:val="28"/>
          <w:szCs w:val="28"/>
        </w:rPr>
        <w:t>ublic</w:t>
      </w:r>
    </w:p>
    <w:p w14:paraId="5570DB46" w14:textId="1742267E" w:rsidR="00564040" w:rsidRDefault="00564040" w:rsidP="00564040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Two members of the public attended to discuss the proposed layout of the new playground equipment. </w:t>
      </w:r>
    </w:p>
    <w:p w14:paraId="78C4E26C" w14:textId="77777777" w:rsidR="00FD7A02" w:rsidRDefault="00FD7A02" w:rsidP="00FD7A02">
      <w:pPr>
        <w:rPr>
          <w:rFonts w:ascii="Times New Roman" w:hAnsi="Times New Roman" w:cs="Times New Roman"/>
          <w:sz w:val="28"/>
          <w:szCs w:val="28"/>
        </w:rPr>
      </w:pPr>
    </w:p>
    <w:p w14:paraId="57B2E41D" w14:textId="0625F216" w:rsidR="00564040" w:rsidRDefault="004E3F3A" w:rsidP="00FD7A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5]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4040">
        <w:rPr>
          <w:rFonts w:ascii="Times New Roman" w:hAnsi="Times New Roman" w:cs="Times New Roman"/>
          <w:b/>
          <w:bCs/>
          <w:sz w:val="28"/>
          <w:szCs w:val="28"/>
        </w:rPr>
        <w:t>Siting of the play equipment</w:t>
      </w:r>
    </w:p>
    <w:p w14:paraId="4F361275" w14:textId="623CC3DE" w:rsidR="00564040" w:rsidRDefault="00564040" w:rsidP="00A44B45">
      <w:pPr>
        <w:ind w:left="720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amendments discussed in the public session were agreed. </w:t>
      </w:r>
      <w:r w:rsidR="00A44B45">
        <w:rPr>
          <w:rFonts w:ascii="Times New Roman" w:hAnsi="Times New Roman" w:cs="Times New Roman"/>
          <w:sz w:val="28"/>
          <w:szCs w:val="28"/>
        </w:rPr>
        <w:t xml:space="preserve">The site plan was approved and </w:t>
      </w:r>
      <w:proofErr w:type="spellStart"/>
      <w:r w:rsidR="00A44B45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A44B45">
        <w:rPr>
          <w:rFonts w:ascii="Times New Roman" w:hAnsi="Times New Roman" w:cs="Times New Roman"/>
          <w:sz w:val="28"/>
          <w:szCs w:val="28"/>
        </w:rPr>
        <w:t xml:space="preserve">. Smith will advise </w:t>
      </w:r>
      <w:proofErr w:type="spellStart"/>
      <w:r w:rsidR="00A44B45">
        <w:rPr>
          <w:rFonts w:ascii="Times New Roman" w:hAnsi="Times New Roman" w:cs="Times New Roman"/>
          <w:sz w:val="28"/>
          <w:szCs w:val="28"/>
        </w:rPr>
        <w:t>Playdale</w:t>
      </w:r>
      <w:proofErr w:type="spellEnd"/>
      <w:r w:rsidR="00A44B45">
        <w:rPr>
          <w:rFonts w:ascii="Times New Roman" w:hAnsi="Times New Roman" w:cs="Times New Roman"/>
          <w:sz w:val="28"/>
          <w:szCs w:val="28"/>
        </w:rPr>
        <w:t xml:space="preserve"> of the finalised plan. Ben Percival will get a quote for levelling up the ground.</w:t>
      </w:r>
      <w:r w:rsidR="000B30A3">
        <w:rPr>
          <w:rFonts w:ascii="Times New Roman" w:hAnsi="Times New Roman" w:cs="Times New Roman"/>
          <w:sz w:val="28"/>
          <w:szCs w:val="28"/>
        </w:rPr>
        <w:t xml:space="preserve"> The clerk received approval to pay the 50% deposit.</w:t>
      </w:r>
    </w:p>
    <w:p w14:paraId="6370483E" w14:textId="77777777" w:rsidR="00FD7A02" w:rsidRPr="00564040" w:rsidRDefault="00FD7A02" w:rsidP="00A44B45">
      <w:pPr>
        <w:ind w:left="720" w:firstLine="2"/>
        <w:rPr>
          <w:rFonts w:ascii="Times New Roman" w:hAnsi="Times New Roman" w:cs="Times New Roman"/>
          <w:sz w:val="28"/>
          <w:szCs w:val="28"/>
        </w:rPr>
      </w:pPr>
    </w:p>
    <w:p w14:paraId="32651D27" w14:textId="68A55DF0" w:rsidR="00F17121" w:rsidRDefault="00A44B45" w:rsidP="00FD7A02">
      <w:pPr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6]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Report from the District and County Council member</w:t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</w:p>
    <w:p w14:paraId="55327A9C" w14:textId="65905474" w:rsidR="004E3F3A" w:rsidRDefault="00A44B45" w:rsidP="00A44B45">
      <w:pPr>
        <w:ind w:left="720" w:firstLine="2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 xml:space="preserve">. Cottee advised that there would be a full council meeting shortly to debate the final council tax figures.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  <w:lang w:eastAsia="en-GB"/>
        </w:rPr>
        <w:t>. Adair advised of the elections in May and the proposed council tax figures for Rushcliffe.</w:t>
      </w:r>
    </w:p>
    <w:p w14:paraId="6D04CF7D" w14:textId="77777777" w:rsidR="00FD7A02" w:rsidRDefault="00FD7A02" w:rsidP="00A44B45">
      <w:pPr>
        <w:ind w:left="720" w:firstLine="2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187B7A2" w14:textId="2FF2805E" w:rsidR="000B04DF" w:rsidRPr="000B04DF" w:rsidRDefault="00A44B45" w:rsidP="003065AD">
      <w:p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    </w:t>
      </w:r>
      <w:r w:rsidR="00306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Clerks report</w:t>
      </w:r>
    </w:p>
    <w:p w14:paraId="6A33CA5C" w14:textId="77777777" w:rsidR="00F5670D" w:rsidRDefault="00A44B45" w:rsidP="00F5670D">
      <w:pPr>
        <w:ind w:left="720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reminded the council of the protocol for reporting absences at meetings. </w:t>
      </w:r>
      <w:r w:rsidR="00F5670D">
        <w:rPr>
          <w:rFonts w:ascii="Times New Roman" w:hAnsi="Times New Roman" w:cs="Times New Roman"/>
          <w:sz w:val="28"/>
          <w:szCs w:val="28"/>
        </w:rPr>
        <w:t>The clerk has completed her FILCA training.</w:t>
      </w:r>
    </w:p>
    <w:p w14:paraId="137A9260" w14:textId="64FC6298" w:rsidR="00FD7A02" w:rsidRPr="000B30A3" w:rsidRDefault="003065AD" w:rsidP="000B30A3">
      <w:pPr>
        <w:ind w:left="720" w:firstLine="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6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6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76B0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F567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B8926B2" w14:textId="342F3E6C" w:rsidR="004E3F3A" w:rsidRPr="000B04DF" w:rsidRDefault="00F5670D" w:rsidP="004E3F3A">
      <w:pPr>
        <w:shd w:val="clear" w:color="auto" w:fill="FFFFFF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8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]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5D6C79D4" w14:textId="1E9A1E49" w:rsidR="00F5670D" w:rsidRPr="00517CB8" w:rsidRDefault="00F5670D" w:rsidP="00F5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17CB8">
        <w:rPr>
          <w:sz w:val="28"/>
          <w:szCs w:val="28"/>
        </w:rPr>
        <w:t>M</w:t>
      </w:r>
      <w:r>
        <w:rPr>
          <w:sz w:val="28"/>
          <w:szCs w:val="28"/>
        </w:rPr>
        <w:t xml:space="preserve">idland </w:t>
      </w:r>
      <w:r w:rsidRPr="00517CB8">
        <w:rPr>
          <w:sz w:val="28"/>
          <w:szCs w:val="28"/>
        </w:rPr>
        <w:t>R</w:t>
      </w:r>
      <w:r>
        <w:rPr>
          <w:sz w:val="28"/>
          <w:szCs w:val="28"/>
        </w:rPr>
        <w:t xml:space="preserve">ural </w:t>
      </w:r>
      <w:r w:rsidRPr="00517CB8">
        <w:rPr>
          <w:sz w:val="28"/>
          <w:szCs w:val="28"/>
        </w:rPr>
        <w:t>H</w:t>
      </w:r>
      <w:r>
        <w:rPr>
          <w:sz w:val="28"/>
          <w:szCs w:val="28"/>
        </w:rPr>
        <w:t>ousing</w:t>
      </w:r>
      <w:r w:rsidRPr="00517CB8">
        <w:rPr>
          <w:sz w:val="28"/>
          <w:szCs w:val="28"/>
        </w:rPr>
        <w:t xml:space="preserve"> walkaround </w:t>
      </w:r>
      <w:r>
        <w:rPr>
          <w:sz w:val="28"/>
          <w:szCs w:val="28"/>
        </w:rPr>
        <w:t xml:space="preserve">is </w:t>
      </w:r>
      <w:r w:rsidRPr="00517CB8">
        <w:rPr>
          <w:sz w:val="28"/>
          <w:szCs w:val="28"/>
        </w:rPr>
        <w:t>to be re-scheduled.</w:t>
      </w:r>
    </w:p>
    <w:p w14:paraId="258AB0EE" w14:textId="77777777" w:rsidR="00F5670D" w:rsidRPr="00517CB8" w:rsidRDefault="00F5670D" w:rsidP="00F5670D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shd w:val="clear" w:color="auto" w:fill="FFFFFF"/>
        </w:rPr>
      </w:pPr>
      <w:r w:rsidRPr="00517CB8">
        <w:rPr>
          <w:sz w:val="28"/>
          <w:szCs w:val="28"/>
        </w:rPr>
        <w:t>Greater Nottingham Strategic Plan – Preferred Approach consultation for 6 weeks until Tuesday 14</w:t>
      </w:r>
      <w:r w:rsidRPr="00517CB8">
        <w:rPr>
          <w:sz w:val="28"/>
          <w:szCs w:val="28"/>
          <w:vertAlign w:val="superscript"/>
        </w:rPr>
        <w:t>th</w:t>
      </w:r>
      <w:r w:rsidRPr="00517CB8">
        <w:rPr>
          <w:sz w:val="28"/>
          <w:szCs w:val="28"/>
        </w:rPr>
        <w:t xml:space="preserve"> February 2023.</w:t>
      </w:r>
    </w:p>
    <w:p w14:paraId="54B2580D" w14:textId="005F844F" w:rsidR="00F5670D" w:rsidRPr="00517CB8" w:rsidRDefault="00F5670D" w:rsidP="00F5670D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shd w:val="clear" w:color="auto" w:fill="FFFFFF"/>
        </w:rPr>
      </w:pPr>
      <w:proofErr w:type="spellStart"/>
      <w:r w:rsidRPr="00517CB8">
        <w:rPr>
          <w:sz w:val="28"/>
          <w:szCs w:val="28"/>
        </w:rPr>
        <w:t>R</w:t>
      </w:r>
      <w:r>
        <w:rPr>
          <w:sz w:val="28"/>
          <w:szCs w:val="28"/>
        </w:rPr>
        <w:t>ushcliffe</w:t>
      </w:r>
      <w:proofErr w:type="spellEnd"/>
      <w:r>
        <w:rPr>
          <w:sz w:val="28"/>
          <w:szCs w:val="28"/>
        </w:rPr>
        <w:t xml:space="preserve"> </w:t>
      </w:r>
      <w:r w:rsidRPr="00517CB8">
        <w:rPr>
          <w:sz w:val="28"/>
          <w:szCs w:val="28"/>
        </w:rPr>
        <w:t>B</w:t>
      </w:r>
      <w:r>
        <w:rPr>
          <w:sz w:val="28"/>
          <w:szCs w:val="28"/>
        </w:rPr>
        <w:t xml:space="preserve">orough </w:t>
      </w:r>
      <w:r w:rsidRPr="00517CB8">
        <w:rPr>
          <w:sz w:val="28"/>
          <w:szCs w:val="28"/>
        </w:rPr>
        <w:t>C</w:t>
      </w:r>
      <w:r>
        <w:rPr>
          <w:sz w:val="28"/>
          <w:szCs w:val="28"/>
        </w:rPr>
        <w:t>ouncil</w:t>
      </w:r>
      <w:r w:rsidRPr="00517C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17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online </w:t>
      </w:r>
      <w:r w:rsidRPr="00517CB8">
        <w:rPr>
          <w:color w:val="333333"/>
          <w:sz w:val="28"/>
          <w:szCs w:val="28"/>
          <w:shd w:val="clear" w:color="auto" w:fill="FFFFFF"/>
        </w:rPr>
        <w:t>briefing for clerks and prospective candidates for the forthcoming Parish/Town Council elections</w:t>
      </w:r>
      <w:r>
        <w:rPr>
          <w:color w:val="333333"/>
          <w:sz w:val="28"/>
          <w:szCs w:val="28"/>
          <w:shd w:val="clear" w:color="auto" w:fill="FFFFFF"/>
        </w:rPr>
        <w:t xml:space="preserve"> -</w:t>
      </w:r>
      <w:r w:rsidRPr="00517CB8">
        <w:rPr>
          <w:color w:val="333333"/>
          <w:sz w:val="28"/>
          <w:szCs w:val="28"/>
          <w:shd w:val="clear" w:color="auto" w:fill="FFFFFF"/>
        </w:rPr>
        <w:t> Wednesday 1 March 2023 commencing at 10am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58E8D066" w14:textId="77777777" w:rsidR="00F5670D" w:rsidRPr="00517CB8" w:rsidRDefault="00F5670D" w:rsidP="00F5670D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shd w:val="clear" w:color="auto" w:fill="FFFFFF"/>
        </w:rPr>
      </w:pPr>
      <w:r w:rsidRPr="00517CB8">
        <w:rPr>
          <w:color w:val="333333"/>
          <w:sz w:val="28"/>
          <w:szCs w:val="28"/>
          <w:shd w:val="clear" w:color="auto" w:fill="FFFFFF"/>
        </w:rPr>
        <w:t>Leicester County Council</w:t>
      </w:r>
      <w:r w:rsidRPr="00517CB8">
        <w:rPr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517CB8">
        <w:rPr>
          <w:color w:val="333333"/>
          <w:sz w:val="28"/>
          <w:szCs w:val="28"/>
          <w:shd w:val="clear" w:color="auto" w:fill="FFFFFF"/>
        </w:rPr>
        <w:t>letter of advance notice relating to forthcoming work and the closure of </w:t>
      </w:r>
      <w:proofErr w:type="spellStart"/>
      <w:r w:rsidRPr="00517CB8">
        <w:rPr>
          <w:color w:val="333333"/>
          <w:sz w:val="28"/>
          <w:szCs w:val="28"/>
          <w:shd w:val="clear" w:color="auto" w:fill="FFFFFF"/>
        </w:rPr>
        <w:t>Wysall</w:t>
      </w:r>
      <w:proofErr w:type="spellEnd"/>
      <w:r w:rsidRPr="00517CB8">
        <w:rPr>
          <w:color w:val="333333"/>
          <w:sz w:val="28"/>
          <w:szCs w:val="28"/>
          <w:shd w:val="clear" w:color="auto" w:fill="FFFFFF"/>
        </w:rPr>
        <w:t xml:space="preserve"> Lane, </w:t>
      </w:r>
      <w:proofErr w:type="spellStart"/>
      <w:r w:rsidRPr="00517CB8">
        <w:rPr>
          <w:color w:val="333333"/>
          <w:sz w:val="28"/>
          <w:szCs w:val="28"/>
          <w:shd w:val="clear" w:color="auto" w:fill="FFFFFF"/>
        </w:rPr>
        <w:t>Wymeswold</w:t>
      </w:r>
      <w:proofErr w:type="spellEnd"/>
      <w:r w:rsidRPr="00517CB8">
        <w:rPr>
          <w:color w:val="333333"/>
          <w:sz w:val="28"/>
          <w:szCs w:val="28"/>
          <w:shd w:val="clear" w:color="auto" w:fill="FFFFFF"/>
        </w:rPr>
        <w:t xml:space="preserve"> - </w:t>
      </w:r>
      <w:r w:rsidRPr="00517CB8">
        <w:rPr>
          <w:sz w:val="28"/>
          <w:szCs w:val="28"/>
        </w:rPr>
        <w:t>3 days commencing on 29th March 2023</w:t>
      </w:r>
    </w:p>
    <w:p w14:paraId="768FC58C" w14:textId="77777777" w:rsidR="00F5670D" w:rsidRPr="00517CB8" w:rsidRDefault="00F5670D" w:rsidP="00F567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CB8">
        <w:rPr>
          <w:color w:val="333333"/>
          <w:sz w:val="28"/>
          <w:szCs w:val="28"/>
          <w:shd w:val="clear" w:color="auto" w:fill="FFFFFF"/>
        </w:rPr>
        <w:t xml:space="preserve">Via Roadworks - </w:t>
      </w:r>
      <w:proofErr w:type="spellStart"/>
      <w:r w:rsidRPr="00517CB8">
        <w:rPr>
          <w:bCs/>
          <w:sz w:val="28"/>
          <w:szCs w:val="28"/>
        </w:rPr>
        <w:t>Wymeswold</w:t>
      </w:r>
      <w:proofErr w:type="spellEnd"/>
      <w:r w:rsidRPr="00517CB8">
        <w:rPr>
          <w:bCs/>
          <w:sz w:val="28"/>
          <w:szCs w:val="28"/>
        </w:rPr>
        <w:t xml:space="preserve"> Road &amp; </w:t>
      </w:r>
      <w:proofErr w:type="spellStart"/>
      <w:r w:rsidRPr="00517CB8">
        <w:rPr>
          <w:bCs/>
          <w:sz w:val="28"/>
          <w:szCs w:val="28"/>
        </w:rPr>
        <w:t>Costock</w:t>
      </w:r>
      <w:proofErr w:type="spellEnd"/>
      <w:r w:rsidRPr="00517CB8">
        <w:rPr>
          <w:bCs/>
          <w:sz w:val="28"/>
          <w:szCs w:val="28"/>
        </w:rPr>
        <w:t xml:space="preserve"> Road, </w:t>
      </w:r>
      <w:proofErr w:type="spellStart"/>
      <w:r w:rsidRPr="00517CB8">
        <w:rPr>
          <w:bCs/>
          <w:sz w:val="28"/>
          <w:szCs w:val="28"/>
        </w:rPr>
        <w:t>Wysall</w:t>
      </w:r>
      <w:proofErr w:type="spellEnd"/>
      <w:r w:rsidRPr="00517CB8">
        <w:rPr>
          <w:b/>
          <w:sz w:val="28"/>
          <w:szCs w:val="28"/>
        </w:rPr>
        <w:t xml:space="preserve"> </w:t>
      </w:r>
      <w:r w:rsidRPr="00517CB8">
        <w:rPr>
          <w:sz w:val="28"/>
          <w:szCs w:val="28"/>
        </w:rPr>
        <w:t>Thursday 2</w:t>
      </w:r>
      <w:r w:rsidRPr="00517CB8">
        <w:rPr>
          <w:sz w:val="28"/>
          <w:szCs w:val="28"/>
          <w:vertAlign w:val="superscript"/>
        </w:rPr>
        <w:t>nd</w:t>
      </w:r>
      <w:r w:rsidRPr="00517CB8">
        <w:rPr>
          <w:sz w:val="28"/>
          <w:szCs w:val="28"/>
        </w:rPr>
        <w:t xml:space="preserve"> February 2023 to Friday 3</w:t>
      </w:r>
      <w:r w:rsidRPr="00517CB8">
        <w:rPr>
          <w:sz w:val="28"/>
          <w:szCs w:val="28"/>
          <w:vertAlign w:val="superscript"/>
        </w:rPr>
        <w:t xml:space="preserve">rd </w:t>
      </w:r>
      <w:r w:rsidRPr="00517CB8">
        <w:rPr>
          <w:sz w:val="28"/>
          <w:szCs w:val="28"/>
        </w:rPr>
        <w:t>February 2023</w:t>
      </w:r>
    </w:p>
    <w:p w14:paraId="049A8CAA" w14:textId="3C992839" w:rsidR="00F5670D" w:rsidRPr="00517CB8" w:rsidRDefault="00F5670D" w:rsidP="00F5670D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shd w:val="clear" w:color="auto" w:fill="FFFFFF"/>
        </w:rPr>
      </w:pPr>
      <w:r w:rsidRPr="00517CB8">
        <w:rPr>
          <w:sz w:val="28"/>
          <w:szCs w:val="28"/>
        </w:rPr>
        <w:t>N</w:t>
      </w:r>
      <w:r>
        <w:rPr>
          <w:sz w:val="28"/>
          <w:szCs w:val="28"/>
        </w:rPr>
        <w:t xml:space="preserve">otts </w:t>
      </w:r>
      <w:r w:rsidRPr="00517CB8">
        <w:rPr>
          <w:sz w:val="28"/>
          <w:szCs w:val="28"/>
        </w:rPr>
        <w:t>A</w:t>
      </w:r>
      <w:r>
        <w:rPr>
          <w:sz w:val="28"/>
          <w:szCs w:val="28"/>
        </w:rPr>
        <w:t xml:space="preserve">ssociation of </w:t>
      </w:r>
      <w:r w:rsidRPr="00517CB8">
        <w:rPr>
          <w:sz w:val="28"/>
          <w:szCs w:val="28"/>
        </w:rPr>
        <w:t>L</w:t>
      </w:r>
      <w:r>
        <w:rPr>
          <w:sz w:val="28"/>
          <w:szCs w:val="28"/>
        </w:rPr>
        <w:t xml:space="preserve">ocal </w:t>
      </w:r>
      <w:r w:rsidRPr="00517CB8">
        <w:rPr>
          <w:sz w:val="28"/>
          <w:szCs w:val="28"/>
        </w:rPr>
        <w:t>C</w:t>
      </w:r>
      <w:r>
        <w:rPr>
          <w:sz w:val="28"/>
          <w:szCs w:val="28"/>
        </w:rPr>
        <w:t>ouncils</w:t>
      </w:r>
      <w:r w:rsidRPr="00517CB8">
        <w:rPr>
          <w:sz w:val="28"/>
          <w:szCs w:val="28"/>
        </w:rPr>
        <w:t xml:space="preserve"> - </w:t>
      </w:r>
      <w:r w:rsidRPr="00517CB8">
        <w:rPr>
          <w:color w:val="333333"/>
          <w:sz w:val="28"/>
          <w:szCs w:val="28"/>
          <w:shd w:val="clear" w:color="auto" w:fill="FFFFFF"/>
        </w:rPr>
        <w:t>questions and answers regarding the devolution.</w:t>
      </w:r>
    </w:p>
    <w:p w14:paraId="38131287" w14:textId="1E4DDF9C" w:rsidR="00F5670D" w:rsidRPr="00517CB8" w:rsidRDefault="00F5670D" w:rsidP="00F567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17CB8">
        <w:rPr>
          <w:sz w:val="28"/>
          <w:szCs w:val="28"/>
        </w:rPr>
        <w:t>N</w:t>
      </w:r>
      <w:r>
        <w:rPr>
          <w:sz w:val="28"/>
          <w:szCs w:val="28"/>
        </w:rPr>
        <w:t xml:space="preserve">otts </w:t>
      </w:r>
      <w:r w:rsidRPr="00517CB8">
        <w:rPr>
          <w:sz w:val="28"/>
          <w:szCs w:val="28"/>
        </w:rPr>
        <w:t>A</w:t>
      </w:r>
      <w:r>
        <w:rPr>
          <w:sz w:val="28"/>
          <w:szCs w:val="28"/>
        </w:rPr>
        <w:t xml:space="preserve">ssociation of </w:t>
      </w:r>
      <w:r w:rsidRPr="00517CB8">
        <w:rPr>
          <w:sz w:val="28"/>
          <w:szCs w:val="28"/>
        </w:rPr>
        <w:t>L</w:t>
      </w:r>
      <w:r>
        <w:rPr>
          <w:sz w:val="28"/>
          <w:szCs w:val="28"/>
        </w:rPr>
        <w:t xml:space="preserve">ocal </w:t>
      </w:r>
      <w:r w:rsidRPr="00517CB8">
        <w:rPr>
          <w:sz w:val="28"/>
          <w:szCs w:val="28"/>
        </w:rPr>
        <w:t>C</w:t>
      </w:r>
      <w:r>
        <w:rPr>
          <w:sz w:val="28"/>
          <w:szCs w:val="28"/>
        </w:rPr>
        <w:t>ouncils</w:t>
      </w:r>
      <w:r w:rsidRPr="00517CB8">
        <w:rPr>
          <w:color w:val="333333"/>
          <w:sz w:val="28"/>
          <w:szCs w:val="28"/>
          <w:shd w:val="clear" w:color="auto" w:fill="FFFFFF"/>
        </w:rPr>
        <w:t xml:space="preserve"> – Statistics for elections</w:t>
      </w:r>
    </w:p>
    <w:p w14:paraId="4EBA846F" w14:textId="628A53F2" w:rsidR="00F5670D" w:rsidRDefault="00F5670D" w:rsidP="00F5670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517CB8">
        <w:rPr>
          <w:sz w:val="28"/>
          <w:szCs w:val="28"/>
        </w:rPr>
        <w:t>N</w:t>
      </w:r>
      <w:r>
        <w:rPr>
          <w:sz w:val="28"/>
          <w:szCs w:val="28"/>
        </w:rPr>
        <w:t xml:space="preserve">otts </w:t>
      </w:r>
      <w:r w:rsidRPr="00517CB8">
        <w:rPr>
          <w:sz w:val="28"/>
          <w:szCs w:val="28"/>
        </w:rPr>
        <w:t>A</w:t>
      </w:r>
      <w:r>
        <w:rPr>
          <w:sz w:val="28"/>
          <w:szCs w:val="28"/>
        </w:rPr>
        <w:t xml:space="preserve">ssociation of </w:t>
      </w:r>
      <w:r w:rsidRPr="00517CB8">
        <w:rPr>
          <w:sz w:val="28"/>
          <w:szCs w:val="28"/>
        </w:rPr>
        <w:t>L</w:t>
      </w:r>
      <w:r>
        <w:rPr>
          <w:sz w:val="28"/>
          <w:szCs w:val="28"/>
        </w:rPr>
        <w:t xml:space="preserve">ocal </w:t>
      </w:r>
      <w:r w:rsidRPr="00517CB8">
        <w:rPr>
          <w:sz w:val="28"/>
          <w:szCs w:val="28"/>
        </w:rPr>
        <w:t>C</w:t>
      </w:r>
      <w:r>
        <w:rPr>
          <w:sz w:val="28"/>
          <w:szCs w:val="28"/>
        </w:rPr>
        <w:t>ouncils</w:t>
      </w:r>
      <w:r w:rsidRPr="00517CB8">
        <w:rPr>
          <w:sz w:val="28"/>
          <w:szCs w:val="28"/>
          <w:lang w:val="en-GB"/>
        </w:rPr>
        <w:t xml:space="preserve"> – videos requested for International Women’s Day </w:t>
      </w:r>
    </w:p>
    <w:p w14:paraId="6FC3686B" w14:textId="77777777" w:rsidR="00FD7A02" w:rsidRPr="00517CB8" w:rsidRDefault="00FD7A02" w:rsidP="00FD7A02">
      <w:pPr>
        <w:pStyle w:val="ListParagraph"/>
        <w:rPr>
          <w:sz w:val="28"/>
          <w:szCs w:val="28"/>
          <w:lang w:val="en-GB"/>
        </w:rPr>
      </w:pPr>
    </w:p>
    <w:p w14:paraId="63296C4F" w14:textId="3AE000CF" w:rsidR="00F5670D" w:rsidRDefault="00F5670D" w:rsidP="004E3F3A">
      <w:pPr>
        <w:pStyle w:val="Heading2"/>
        <w:shd w:val="clear" w:color="auto" w:fill="FFFFFF"/>
        <w:spacing w:before="199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E3F3A" w:rsidRPr="000B04DF">
        <w:rPr>
          <w:color w:val="000000"/>
          <w:sz w:val="28"/>
          <w:szCs w:val="28"/>
        </w:rPr>
        <w:t>]</w:t>
      </w:r>
      <w:r w:rsidR="004E3F3A" w:rsidRPr="000B04DF">
        <w:rPr>
          <w:color w:val="000000"/>
          <w:sz w:val="28"/>
          <w:szCs w:val="28"/>
        </w:rPr>
        <w:tab/>
      </w:r>
      <w:r w:rsidRPr="003521F6">
        <w:rPr>
          <w:sz w:val="28"/>
          <w:szCs w:val="28"/>
        </w:rPr>
        <w:t>Planning</w:t>
      </w:r>
      <w:r w:rsidRPr="000B04DF">
        <w:rPr>
          <w:color w:val="000000"/>
          <w:sz w:val="28"/>
          <w:szCs w:val="28"/>
        </w:rPr>
        <w:t xml:space="preserve"> </w:t>
      </w:r>
    </w:p>
    <w:p w14:paraId="5BD3E983" w14:textId="3558B51B" w:rsidR="00FD7A02" w:rsidRDefault="00F5670D" w:rsidP="004E3F3A">
      <w:pPr>
        <w:pStyle w:val="Heading2"/>
        <w:shd w:val="clear" w:color="auto" w:fill="FFFFFF"/>
        <w:spacing w:before="199" w:beforeAutospacing="0" w:after="150" w:afterAutospacing="0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>None.</w:t>
      </w:r>
    </w:p>
    <w:p w14:paraId="2A7FB89C" w14:textId="77777777" w:rsidR="00F315EC" w:rsidRDefault="00F315EC" w:rsidP="004E3F3A">
      <w:pPr>
        <w:pStyle w:val="Heading2"/>
        <w:shd w:val="clear" w:color="auto" w:fill="FFFFFF"/>
        <w:spacing w:before="199" w:beforeAutospacing="0" w:after="150" w:afterAutospacing="0"/>
        <w:rPr>
          <w:b w:val="0"/>
          <w:bCs w:val="0"/>
          <w:color w:val="000000"/>
          <w:sz w:val="28"/>
          <w:szCs w:val="28"/>
        </w:rPr>
      </w:pPr>
    </w:p>
    <w:p w14:paraId="32806B76" w14:textId="247152BC" w:rsidR="004E3F3A" w:rsidRPr="000B04DF" w:rsidRDefault="00F5670D" w:rsidP="004E3F3A">
      <w:pPr>
        <w:pStyle w:val="Heading2"/>
        <w:shd w:val="clear" w:color="auto" w:fill="FFFFFF"/>
        <w:spacing w:before="199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10]</w:t>
      </w:r>
      <w:r>
        <w:rPr>
          <w:color w:val="000000"/>
          <w:sz w:val="28"/>
          <w:szCs w:val="28"/>
        </w:rPr>
        <w:tab/>
      </w:r>
      <w:r w:rsidR="004E3F3A" w:rsidRPr="000B04DF">
        <w:rPr>
          <w:color w:val="000000"/>
          <w:sz w:val="28"/>
          <w:szCs w:val="28"/>
        </w:rPr>
        <w:t>NS&amp;I Form</w:t>
      </w:r>
    </w:p>
    <w:p w14:paraId="6C691191" w14:textId="2EFDC897" w:rsidR="00F5670D" w:rsidRDefault="00F5670D" w:rsidP="00F5670D">
      <w:pPr>
        <w:pStyle w:val="Heading2"/>
        <w:shd w:val="clear" w:color="auto" w:fill="FFFFFF"/>
        <w:spacing w:before="199" w:beforeAutospacing="0" w:after="150" w:afterAutospacing="0"/>
        <w:ind w:left="72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Completed and signed. Clerk to send back to National Savings and Investments to obtain authority to administer the account.</w:t>
      </w:r>
    </w:p>
    <w:p w14:paraId="59052491" w14:textId="77777777" w:rsidR="00FD7A02" w:rsidRDefault="00FD7A02" w:rsidP="00F5670D">
      <w:pPr>
        <w:pStyle w:val="Heading2"/>
        <w:shd w:val="clear" w:color="auto" w:fill="FFFFFF"/>
        <w:spacing w:before="199" w:beforeAutospacing="0" w:after="150" w:afterAutospacing="0"/>
        <w:ind w:left="720"/>
        <w:rPr>
          <w:b w:val="0"/>
          <w:bCs w:val="0"/>
          <w:color w:val="000000"/>
          <w:sz w:val="28"/>
          <w:szCs w:val="28"/>
        </w:rPr>
      </w:pPr>
    </w:p>
    <w:p w14:paraId="61C69CC1" w14:textId="65881099" w:rsidR="00F5670D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67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    </w:t>
      </w:r>
      <w:r w:rsidR="00F5670D">
        <w:rPr>
          <w:rFonts w:ascii="Times New Roman" w:hAnsi="Times New Roman" w:cs="Times New Roman"/>
          <w:b/>
          <w:bCs/>
          <w:sz w:val="28"/>
          <w:szCs w:val="28"/>
        </w:rPr>
        <w:t>Luncheon Club</w:t>
      </w:r>
    </w:p>
    <w:p w14:paraId="2FF19DF1" w14:textId="549DFF58" w:rsidR="00F5670D" w:rsidRDefault="0023668F" w:rsidP="00E7010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council was advised that </w:t>
      </w:r>
      <w:proofErr w:type="spellStart"/>
      <w:r w:rsidR="00F5670D">
        <w:rPr>
          <w:rFonts w:ascii="Times New Roman" w:hAnsi="Times New Roman" w:cs="Times New Roman"/>
          <w:sz w:val="28"/>
          <w:szCs w:val="28"/>
        </w:rPr>
        <w:t>Wysall</w:t>
      </w:r>
      <w:proofErr w:type="spellEnd"/>
      <w:r w:rsidR="00F5670D">
        <w:rPr>
          <w:rFonts w:ascii="Times New Roman" w:hAnsi="Times New Roman" w:cs="Times New Roman"/>
          <w:sz w:val="28"/>
          <w:szCs w:val="28"/>
        </w:rPr>
        <w:t xml:space="preserve"> Luncheon Club has closed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670D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cheque for </w:t>
      </w:r>
      <w:r w:rsidR="00F5670D">
        <w:rPr>
          <w:rFonts w:ascii="Times New Roman" w:hAnsi="Times New Roman" w:cs="Times New Roman"/>
          <w:sz w:val="28"/>
          <w:szCs w:val="28"/>
        </w:rPr>
        <w:t xml:space="preserve">£164.99 </w:t>
      </w:r>
      <w:r>
        <w:rPr>
          <w:rFonts w:ascii="Times New Roman" w:hAnsi="Times New Roman" w:cs="Times New Roman"/>
          <w:sz w:val="28"/>
          <w:szCs w:val="28"/>
        </w:rPr>
        <w:t xml:space="preserve">which was the balance of the bank account was passed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Birch. It </w:t>
      </w:r>
      <w:r w:rsidR="00F5670D">
        <w:rPr>
          <w:rFonts w:ascii="Times New Roman" w:hAnsi="Times New Roman" w:cs="Times New Roman"/>
          <w:sz w:val="28"/>
          <w:szCs w:val="28"/>
        </w:rPr>
        <w:t>will be</w:t>
      </w:r>
      <w:r w:rsidR="00E7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given</w:t>
      </w:r>
      <w:r w:rsidR="00F5670D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Chris French of the </w:t>
      </w:r>
      <w:proofErr w:type="spellStart"/>
      <w:r w:rsidR="00F5670D">
        <w:rPr>
          <w:rFonts w:ascii="Times New Roman" w:hAnsi="Times New Roman" w:cs="Times New Roman"/>
          <w:sz w:val="28"/>
          <w:szCs w:val="28"/>
        </w:rPr>
        <w:t>Wysall</w:t>
      </w:r>
      <w:proofErr w:type="spellEnd"/>
      <w:r w:rsidR="00F5670D">
        <w:rPr>
          <w:rFonts w:ascii="Times New Roman" w:hAnsi="Times New Roman" w:cs="Times New Roman"/>
          <w:sz w:val="28"/>
          <w:szCs w:val="28"/>
        </w:rPr>
        <w:t xml:space="preserve"> Social </w:t>
      </w:r>
      <w:r>
        <w:rPr>
          <w:rFonts w:ascii="Times New Roman" w:hAnsi="Times New Roman" w:cs="Times New Roman"/>
          <w:sz w:val="28"/>
          <w:szCs w:val="28"/>
        </w:rPr>
        <w:t>Committee. A new club is currently being proposed</w:t>
      </w:r>
      <w:r w:rsidR="00E70106">
        <w:rPr>
          <w:rFonts w:ascii="Times New Roman" w:hAnsi="Times New Roman" w:cs="Times New Roman"/>
          <w:sz w:val="28"/>
          <w:szCs w:val="28"/>
        </w:rPr>
        <w:t>.</w:t>
      </w:r>
      <w:r w:rsidR="00F56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45AD8" w14:textId="77777777" w:rsidR="00FD7A02" w:rsidRDefault="00FD7A02" w:rsidP="00E7010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14:paraId="542697AD" w14:textId="4F6EC476" w:rsidR="004E3F3A" w:rsidRPr="000B04DF" w:rsidRDefault="00E70106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12]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Village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 Hall </w:t>
      </w:r>
    </w:p>
    <w:p w14:paraId="23A83EDA" w14:textId="7FF1553F" w:rsidR="003521F6" w:rsidRDefault="003521F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70106">
        <w:rPr>
          <w:rFonts w:ascii="Times New Roman" w:hAnsi="Times New Roman" w:cs="Times New Roman"/>
          <w:sz w:val="28"/>
          <w:szCs w:val="28"/>
        </w:rPr>
        <w:t>clerk advised she had contacted</w:t>
      </w:r>
      <w:r>
        <w:rPr>
          <w:rFonts w:ascii="Times New Roman" w:hAnsi="Times New Roman" w:cs="Times New Roman"/>
          <w:sz w:val="28"/>
          <w:szCs w:val="28"/>
        </w:rPr>
        <w:t xml:space="preserve"> Dyno </w:t>
      </w:r>
      <w:r w:rsidR="00E70106">
        <w:rPr>
          <w:rFonts w:ascii="Times New Roman" w:hAnsi="Times New Roman" w:cs="Times New Roman"/>
          <w:sz w:val="28"/>
          <w:szCs w:val="28"/>
        </w:rPr>
        <w:t xml:space="preserve">to undertake </w:t>
      </w:r>
      <w:r>
        <w:rPr>
          <w:rFonts w:ascii="Times New Roman" w:hAnsi="Times New Roman" w:cs="Times New Roman"/>
          <w:sz w:val="28"/>
          <w:szCs w:val="28"/>
        </w:rPr>
        <w:t>the repair works to the drains</w:t>
      </w:r>
      <w:r w:rsidR="00DB15B4">
        <w:rPr>
          <w:rFonts w:ascii="Times New Roman" w:hAnsi="Times New Roman" w:cs="Times New Roman"/>
          <w:sz w:val="28"/>
          <w:szCs w:val="28"/>
        </w:rPr>
        <w:t>.</w:t>
      </w:r>
      <w:r w:rsidR="00E70106">
        <w:rPr>
          <w:rFonts w:ascii="Times New Roman" w:hAnsi="Times New Roman" w:cs="Times New Roman"/>
          <w:sz w:val="28"/>
          <w:szCs w:val="28"/>
        </w:rPr>
        <w:t xml:space="preserve"> She was still waiting on a revised quote from them.</w:t>
      </w:r>
    </w:p>
    <w:p w14:paraId="20261F8F" w14:textId="6E99ECD0" w:rsidR="00FD7A02" w:rsidRPr="00B52DA6" w:rsidRDefault="00E70106" w:rsidP="00B52DA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reported that Alexa, the county solicitor</w:t>
      </w:r>
      <w:r w:rsidRPr="00E70106">
        <w:rPr>
          <w:rFonts w:ascii="Times New Roman" w:hAnsi="Times New Roman" w:cs="Times New Roman"/>
          <w:sz w:val="28"/>
          <w:szCs w:val="28"/>
        </w:rPr>
        <w:t xml:space="preserve"> </w:t>
      </w:r>
      <w:r w:rsidR="00F47862">
        <w:rPr>
          <w:rFonts w:ascii="Times New Roman" w:hAnsi="Times New Roman" w:cs="Times New Roman"/>
          <w:sz w:val="28"/>
          <w:szCs w:val="28"/>
        </w:rPr>
        <w:t>advised that</w:t>
      </w:r>
      <w:r w:rsidRPr="00E7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she </w:t>
      </w:r>
      <w:proofErr w:type="gramStart"/>
      <w:r>
        <w:rPr>
          <w:rFonts w:ascii="Times New Roman" w:hAnsi="Times New Roman" w:cs="Times New Roman"/>
          <w:sz w:val="28"/>
          <w:szCs w:val="28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06">
        <w:rPr>
          <w:rFonts w:ascii="Times New Roman" w:hAnsi="Times New Roman" w:cs="Times New Roman"/>
          <w:sz w:val="28"/>
          <w:szCs w:val="28"/>
        </w:rPr>
        <w:t xml:space="preserve">produce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70106">
        <w:rPr>
          <w:rFonts w:ascii="Times New Roman" w:hAnsi="Times New Roman" w:cs="Times New Roman"/>
          <w:sz w:val="28"/>
          <w:szCs w:val="28"/>
        </w:rPr>
        <w:t>legally binding document</w:t>
      </w:r>
      <w:r>
        <w:rPr>
          <w:rFonts w:ascii="Times New Roman" w:hAnsi="Times New Roman" w:cs="Times New Roman"/>
          <w:sz w:val="28"/>
          <w:szCs w:val="28"/>
        </w:rPr>
        <w:t xml:space="preserve"> to protect the council when hiring the village hall in two hours. The council asked the clerk to instruct the work to be undertaken.</w:t>
      </w:r>
    </w:p>
    <w:p w14:paraId="0EC3F289" w14:textId="77777777" w:rsidR="00FD7A02" w:rsidRDefault="00FD7A02" w:rsidP="00E70106">
      <w:pPr>
        <w:pStyle w:val="sc-edwcr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090291D0" w14:textId="02954CAE" w:rsidR="00FD7A02" w:rsidRDefault="00FD7A02" w:rsidP="00FD7A02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70F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14:paraId="354DE979" w14:textId="77777777" w:rsidR="00FD7A02" w:rsidRDefault="00FD7A02" w:rsidP="00E70106">
      <w:pPr>
        <w:pStyle w:val="sc-edwcr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432E5B0B" w14:textId="7CD0AB7E" w:rsidR="00E70106" w:rsidRDefault="00E70106" w:rsidP="00E70106">
      <w:pPr>
        <w:pStyle w:val="sc-edwcr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70106">
        <w:rPr>
          <w:sz w:val="28"/>
          <w:szCs w:val="28"/>
        </w:rPr>
        <w:t>Bulb</w:t>
      </w:r>
      <w:r>
        <w:rPr>
          <w:sz w:val="28"/>
          <w:szCs w:val="28"/>
        </w:rPr>
        <w:t xml:space="preserve"> account is now</w:t>
      </w:r>
      <w:r w:rsidRPr="00E70106">
        <w:rPr>
          <w:sz w:val="28"/>
          <w:szCs w:val="28"/>
        </w:rPr>
        <w:t xml:space="preserve"> </w:t>
      </w:r>
      <w:r w:rsidRPr="00E70106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£61.67 in credit</w:t>
      </w:r>
      <w:r w:rsidR="00F47862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, they are</w:t>
      </w:r>
      <w:r w:rsidRPr="00E70106">
        <w:rPr>
          <w:sz w:val="28"/>
          <w:szCs w:val="28"/>
        </w:rPr>
        <w:t xml:space="preserve"> </w:t>
      </w:r>
      <w:proofErr w:type="spellStart"/>
      <w:r w:rsidRPr="00E70106">
        <w:rPr>
          <w:sz w:val="28"/>
          <w:szCs w:val="28"/>
        </w:rPr>
        <w:t>recommen</w:t>
      </w:r>
      <w:r w:rsidR="00F47862">
        <w:rPr>
          <w:sz w:val="28"/>
          <w:szCs w:val="28"/>
        </w:rPr>
        <w:t>ing</w:t>
      </w:r>
      <w:proofErr w:type="spellEnd"/>
      <w:r w:rsidRPr="00E70106">
        <w:rPr>
          <w:sz w:val="28"/>
          <w:szCs w:val="28"/>
        </w:rPr>
        <w:t xml:space="preserve"> lowering </w:t>
      </w:r>
      <w:r>
        <w:rPr>
          <w:sz w:val="28"/>
          <w:szCs w:val="28"/>
        </w:rPr>
        <w:t>the</w:t>
      </w:r>
      <w:r w:rsidRPr="00E70106">
        <w:rPr>
          <w:sz w:val="28"/>
          <w:szCs w:val="28"/>
        </w:rPr>
        <w:t xml:space="preserve"> monthly </w:t>
      </w:r>
      <w:r>
        <w:rPr>
          <w:sz w:val="28"/>
          <w:szCs w:val="28"/>
        </w:rPr>
        <w:t xml:space="preserve">electricity </w:t>
      </w:r>
      <w:r w:rsidRPr="00E70106">
        <w:rPr>
          <w:sz w:val="28"/>
          <w:szCs w:val="28"/>
        </w:rPr>
        <w:t xml:space="preserve">payments </w:t>
      </w:r>
      <w:r>
        <w:rPr>
          <w:sz w:val="28"/>
          <w:szCs w:val="28"/>
        </w:rPr>
        <w:t xml:space="preserve">for the village hall </w:t>
      </w:r>
      <w:r w:rsidRPr="00E70106">
        <w:rPr>
          <w:sz w:val="28"/>
          <w:szCs w:val="28"/>
        </w:rPr>
        <w:t>to £169.45.</w:t>
      </w:r>
      <w:r>
        <w:rPr>
          <w:sz w:val="28"/>
          <w:szCs w:val="28"/>
        </w:rPr>
        <w:t xml:space="preserve"> The council asked the clerk to action this.</w:t>
      </w:r>
    </w:p>
    <w:p w14:paraId="316ABF1C" w14:textId="77777777" w:rsidR="00E70106" w:rsidRPr="00E70106" w:rsidRDefault="00E70106" w:rsidP="00E70106">
      <w:pPr>
        <w:pStyle w:val="sc-edwcr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64677BCD" w14:textId="5C8AA8C7" w:rsidR="00E70106" w:rsidRPr="00E70106" w:rsidRDefault="00E70106" w:rsidP="00E70106">
      <w:pPr>
        <w:shd w:val="clear" w:color="auto" w:fill="FFFFFF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It was agreed that the payments from </w:t>
      </w:r>
      <w:r w:rsidRPr="00E701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Western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Power Distribution</w:t>
      </w:r>
      <w:r w:rsidRPr="00E701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will be paid in a lump sum</w:t>
      </w:r>
      <w:r w:rsidR="00E21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to reduce </w:t>
      </w:r>
      <w:r w:rsidR="00E21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admin costs,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it will not change the terms of the agreement.</w:t>
      </w:r>
    </w:p>
    <w:p w14:paraId="71055A43" w14:textId="31ED6982" w:rsidR="00E70106" w:rsidRPr="00E70106" w:rsidRDefault="00E2149E" w:rsidP="00E70106">
      <w:pPr>
        <w:shd w:val="clear" w:color="auto" w:fill="FFFFFF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="00E70106" w:rsidRPr="00E701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eter readings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were obtained</w:t>
      </w:r>
      <w:r w:rsidR="00FD7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clerk will update the Bulb account.</w:t>
      </w:r>
    </w:p>
    <w:p w14:paraId="68606199" w14:textId="77777777" w:rsidR="00E70106" w:rsidRDefault="00E7010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14:paraId="774EA630" w14:textId="2E298949" w:rsidR="004E3F3A" w:rsidRPr="00FD7A02" w:rsidRDefault="004E3F3A" w:rsidP="00FD7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7A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Environment</w:t>
      </w:r>
    </w:p>
    <w:p w14:paraId="3748546C" w14:textId="5139117C" w:rsidR="004E3F3A" w:rsidRPr="000B04DF" w:rsidRDefault="008F417B" w:rsidP="002D55D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</w:t>
      </w:r>
      <w:r w:rsidR="00FD7A02">
        <w:rPr>
          <w:rFonts w:ascii="Times New Roman" w:hAnsi="Times New Roman" w:cs="Times New Roman"/>
          <w:sz w:val="28"/>
          <w:szCs w:val="28"/>
        </w:rPr>
        <w:t>advised she is awaiting an update on the partial rebate from the Bo</w:t>
      </w:r>
      <w:r>
        <w:rPr>
          <w:rFonts w:ascii="Times New Roman" w:hAnsi="Times New Roman" w:cs="Times New Roman"/>
          <w:sz w:val="28"/>
          <w:szCs w:val="28"/>
        </w:rPr>
        <w:t>rough Council</w:t>
      </w:r>
      <w:r w:rsidR="00FD7A02">
        <w:rPr>
          <w:rFonts w:ascii="Times New Roman" w:hAnsi="Times New Roman" w:cs="Times New Roman"/>
          <w:sz w:val="28"/>
          <w:szCs w:val="28"/>
        </w:rPr>
        <w:t xml:space="preserve"> for the replacement gate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C1119" w14:textId="0FC86157" w:rsidR="004E3F3A" w:rsidRDefault="00377038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The clerk </w:t>
      </w:r>
      <w:r w:rsidR="00FD7A02">
        <w:rPr>
          <w:sz w:val="28"/>
          <w:szCs w:val="28"/>
        </w:rPr>
        <w:t>is still</w:t>
      </w:r>
      <w:r w:rsidR="008F417B">
        <w:rPr>
          <w:sz w:val="28"/>
          <w:szCs w:val="28"/>
        </w:rPr>
        <w:t xml:space="preserve"> awaiting an update from Streetwise on her tree application.</w:t>
      </w:r>
      <w:r w:rsidR="00151730">
        <w:rPr>
          <w:sz w:val="28"/>
          <w:szCs w:val="28"/>
        </w:rPr>
        <w:t xml:space="preserve"> </w:t>
      </w:r>
    </w:p>
    <w:p w14:paraId="0CD03D27" w14:textId="77777777" w:rsidR="004936C4" w:rsidRDefault="004936C4" w:rsidP="004936C4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rPr>
          <w:b/>
          <w:bCs/>
          <w:color w:val="333333"/>
        </w:rPr>
      </w:pPr>
    </w:p>
    <w:p w14:paraId="1B751DEF" w14:textId="60F09195" w:rsidR="008F417B" w:rsidRDefault="00377038" w:rsidP="008F417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The clerk </w:t>
      </w:r>
      <w:r w:rsidR="00FD7A02">
        <w:rPr>
          <w:color w:val="333333"/>
          <w:sz w:val="28"/>
          <w:szCs w:val="28"/>
        </w:rPr>
        <w:t>provided the</w:t>
      </w:r>
      <w:r>
        <w:rPr>
          <w:color w:val="333333"/>
          <w:sz w:val="28"/>
          <w:szCs w:val="28"/>
        </w:rPr>
        <w:t xml:space="preserve"> “No dogs, except assistance dogs”</w:t>
      </w:r>
      <w:r w:rsidR="00F47862">
        <w:rPr>
          <w:color w:val="333333"/>
          <w:sz w:val="28"/>
          <w:szCs w:val="28"/>
        </w:rPr>
        <w:t xml:space="preserve"> signs</w:t>
      </w:r>
      <w:r w:rsidR="008F417B">
        <w:rPr>
          <w:color w:val="333333"/>
          <w:sz w:val="28"/>
          <w:szCs w:val="28"/>
        </w:rPr>
        <w:t xml:space="preserve"> to prevent pets being brought to the village hall breakfast.</w:t>
      </w:r>
    </w:p>
    <w:p w14:paraId="02EA892A" w14:textId="77777777" w:rsidR="00FD7A02" w:rsidRPr="00153EF1" w:rsidRDefault="00FD7A02" w:rsidP="008F417B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5D690B72" w14:textId="1720D299" w:rsidR="008F417B" w:rsidRPr="000B04DF" w:rsidRDefault="00FD7A02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It was agreed to purchase a tree </w:t>
      </w:r>
      <w:r w:rsidR="00A45DC7">
        <w:rPr>
          <w:sz w:val="28"/>
          <w:szCs w:val="28"/>
        </w:rPr>
        <w:t xml:space="preserve">in memory of </w:t>
      </w:r>
      <w:r>
        <w:rPr>
          <w:sz w:val="28"/>
          <w:szCs w:val="28"/>
        </w:rPr>
        <w:t>the Queen</w:t>
      </w:r>
      <w:r w:rsidR="00A45DC7">
        <w:rPr>
          <w:sz w:val="28"/>
          <w:szCs w:val="28"/>
        </w:rPr>
        <w:t xml:space="preserve">. The corner of </w:t>
      </w:r>
      <w:proofErr w:type="spellStart"/>
      <w:r w:rsidR="00A45DC7">
        <w:rPr>
          <w:sz w:val="28"/>
          <w:szCs w:val="28"/>
        </w:rPr>
        <w:t>Keyworth</w:t>
      </w:r>
      <w:proofErr w:type="spellEnd"/>
      <w:r w:rsidR="00A45DC7">
        <w:rPr>
          <w:sz w:val="28"/>
          <w:szCs w:val="28"/>
        </w:rPr>
        <w:t xml:space="preserve"> Lane and </w:t>
      </w:r>
      <w:proofErr w:type="spellStart"/>
      <w:r w:rsidR="00A45DC7">
        <w:rPr>
          <w:sz w:val="28"/>
          <w:szCs w:val="28"/>
        </w:rPr>
        <w:t>Bradmore</w:t>
      </w:r>
      <w:proofErr w:type="spellEnd"/>
      <w:r w:rsidR="00A45DC7">
        <w:rPr>
          <w:sz w:val="28"/>
          <w:szCs w:val="28"/>
        </w:rPr>
        <w:t xml:space="preserve"> Road was proposed as a suitable site. The clerk was asked to contact Laura </w:t>
      </w:r>
      <w:proofErr w:type="spellStart"/>
      <w:r w:rsidR="00A45DC7">
        <w:rPr>
          <w:sz w:val="28"/>
          <w:szCs w:val="28"/>
        </w:rPr>
        <w:t>Trussler</w:t>
      </w:r>
      <w:proofErr w:type="spellEnd"/>
      <w:r w:rsidR="00A45DC7">
        <w:rPr>
          <w:sz w:val="28"/>
          <w:szCs w:val="28"/>
        </w:rPr>
        <w:t xml:space="preserve"> to see if the hedges can be cut back and Allie Avery the tree warden to see if she would look after the sapling.</w:t>
      </w:r>
    </w:p>
    <w:p w14:paraId="64B8BE6D" w14:textId="77777777" w:rsidR="004E3F3A" w:rsidRPr="000B04DF" w:rsidRDefault="004E3F3A" w:rsidP="004E3F3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14:paraId="1E6E4D57" w14:textId="51DAF9F3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5DC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     Grants</w:t>
      </w:r>
    </w:p>
    <w:p w14:paraId="6828E35E" w14:textId="21495BF7" w:rsidR="00A45DC7" w:rsidRPr="00A45DC7" w:rsidRDefault="008F417B" w:rsidP="00A45DC7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</w:t>
      </w:r>
      <w:r w:rsidR="00A45DC7">
        <w:rPr>
          <w:rFonts w:ascii="Times New Roman" w:hAnsi="Times New Roman" w:cs="Times New Roman"/>
          <w:sz w:val="28"/>
          <w:szCs w:val="28"/>
        </w:rPr>
        <w:t xml:space="preserve">advised that the </w:t>
      </w:r>
      <w:r w:rsidR="00A45DC7" w:rsidRPr="00A45DC7">
        <w:rPr>
          <w:rFonts w:ascii="Times New Roman" w:hAnsi="Times New Roman" w:cs="Times New Roman"/>
          <w:sz w:val="28"/>
          <w:szCs w:val="28"/>
        </w:rPr>
        <w:t xml:space="preserve">Community </w:t>
      </w:r>
      <w:r w:rsidR="00A45DC7">
        <w:rPr>
          <w:rFonts w:ascii="Times New Roman" w:hAnsi="Times New Roman" w:cs="Times New Roman"/>
          <w:sz w:val="28"/>
          <w:szCs w:val="28"/>
        </w:rPr>
        <w:t>C</w:t>
      </w:r>
      <w:r w:rsidR="00A45DC7" w:rsidRPr="00A45DC7">
        <w:rPr>
          <w:rFonts w:ascii="Times New Roman" w:hAnsi="Times New Roman" w:cs="Times New Roman"/>
          <w:sz w:val="28"/>
          <w:szCs w:val="28"/>
        </w:rPr>
        <w:t xml:space="preserve">hest </w:t>
      </w:r>
      <w:r w:rsidR="00A45DC7">
        <w:rPr>
          <w:rFonts w:ascii="Times New Roman" w:hAnsi="Times New Roman" w:cs="Times New Roman"/>
          <w:sz w:val="28"/>
          <w:szCs w:val="28"/>
        </w:rPr>
        <w:t>F</w:t>
      </w:r>
      <w:r w:rsidR="00A45DC7" w:rsidRPr="00A45DC7">
        <w:rPr>
          <w:rFonts w:ascii="Times New Roman" w:hAnsi="Times New Roman" w:cs="Times New Roman"/>
          <w:sz w:val="28"/>
          <w:szCs w:val="28"/>
        </w:rPr>
        <w:t xml:space="preserve">und </w:t>
      </w:r>
      <w:r w:rsidR="00A45DC7">
        <w:rPr>
          <w:rFonts w:ascii="Times New Roman" w:hAnsi="Times New Roman" w:cs="Times New Roman"/>
          <w:sz w:val="28"/>
          <w:szCs w:val="28"/>
        </w:rPr>
        <w:t xml:space="preserve">was </w:t>
      </w:r>
      <w:r w:rsidR="00A45DC7" w:rsidRPr="00A45DC7">
        <w:rPr>
          <w:rFonts w:ascii="Times New Roman" w:hAnsi="Times New Roman" w:cs="Times New Roman"/>
          <w:sz w:val="28"/>
          <w:szCs w:val="28"/>
        </w:rPr>
        <w:t>not available yet</w:t>
      </w:r>
      <w:r w:rsidR="00A45DC7">
        <w:rPr>
          <w:rFonts w:ascii="Times New Roman" w:hAnsi="Times New Roman" w:cs="Times New Roman"/>
          <w:sz w:val="28"/>
          <w:szCs w:val="28"/>
        </w:rPr>
        <w:t>, she will keep checking.</w:t>
      </w:r>
    </w:p>
    <w:p w14:paraId="03A785F0" w14:textId="517B1665" w:rsidR="00A45DC7" w:rsidRPr="00A45DC7" w:rsidRDefault="00A45DC7" w:rsidP="00A45DC7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had highlighted the </w:t>
      </w:r>
      <w:r w:rsidRPr="00A4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FCC Communities Foundation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r w:rsidRPr="00A4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potential source of funds for</w:t>
      </w:r>
      <w:r w:rsidRPr="00A4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improvements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the doors,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heating system at the village hall</w:t>
      </w:r>
      <w:r w:rsidRPr="00A4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Smith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Tomlinson will form a working party to produce quotations for the work and assist the clerk in completing the application for funding. </w:t>
      </w:r>
      <w:r w:rsidR="006F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clerk will be the assigned signatory for the grant application.</w:t>
      </w:r>
    </w:p>
    <w:p w14:paraId="101E24F0" w14:textId="4CC9F42C" w:rsidR="004E3F3A" w:rsidRPr="00377038" w:rsidRDefault="004E3F3A" w:rsidP="00A45DC7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14:paraId="783A5DD8" w14:textId="5E230A40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6A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Playground  </w:t>
      </w:r>
    </w:p>
    <w:p w14:paraId="344EBCC1" w14:textId="233B480D" w:rsidR="006F6A84" w:rsidRPr="006F6A84" w:rsidRDefault="006F6A84" w:rsidP="006F6A8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>. Smith agreed to be the c</w:t>
      </w:r>
      <w:r w:rsidRPr="006F6A84">
        <w:rPr>
          <w:rFonts w:ascii="Times New Roman" w:hAnsi="Times New Roman" w:cs="Times New Roman"/>
          <w:sz w:val="28"/>
          <w:szCs w:val="28"/>
        </w:rPr>
        <w:t xml:space="preserve">ontact person required for </w:t>
      </w:r>
      <w:proofErr w:type="spellStart"/>
      <w:r w:rsidRPr="006F6A84">
        <w:rPr>
          <w:rFonts w:ascii="Times New Roman" w:hAnsi="Times New Roman" w:cs="Times New Roman"/>
          <w:sz w:val="28"/>
          <w:szCs w:val="28"/>
        </w:rPr>
        <w:t>Playdale</w:t>
      </w:r>
      <w:proofErr w:type="spellEnd"/>
      <w:r w:rsidRPr="006F6A84">
        <w:rPr>
          <w:rFonts w:ascii="Times New Roman" w:hAnsi="Times New Roman" w:cs="Times New Roman"/>
          <w:sz w:val="28"/>
          <w:szCs w:val="28"/>
        </w:rPr>
        <w:t xml:space="preserve"> deliveries etc.</w:t>
      </w:r>
    </w:p>
    <w:p w14:paraId="4BABFC8E" w14:textId="160C5399" w:rsidR="006F6A84" w:rsidRDefault="006F6A84" w:rsidP="006F6A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6A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The clerk will c</w:t>
      </w:r>
      <w:r w:rsidRPr="006F6A84">
        <w:rPr>
          <w:rFonts w:ascii="Times New Roman" w:hAnsi="Times New Roman" w:cs="Times New Roman"/>
          <w:sz w:val="28"/>
          <w:szCs w:val="28"/>
        </w:rPr>
        <w:t xml:space="preserve">omplete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6F6A84">
        <w:rPr>
          <w:rFonts w:ascii="Times New Roman" w:hAnsi="Times New Roman" w:cs="Times New Roman"/>
          <w:sz w:val="28"/>
          <w:szCs w:val="28"/>
        </w:rPr>
        <w:t>cabling/pipe questionnaire</w:t>
      </w:r>
      <w:r>
        <w:rPr>
          <w:rFonts w:ascii="Times New Roman" w:hAnsi="Times New Roman" w:cs="Times New Roman"/>
          <w:sz w:val="28"/>
          <w:szCs w:val="28"/>
        </w:rPr>
        <w:t xml:space="preserve"> sent over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Playdale</w:t>
      </w:r>
      <w:proofErr w:type="spellEnd"/>
      <w:r w:rsidRPr="006F6A84">
        <w:rPr>
          <w:rFonts w:ascii="Times New Roman" w:hAnsi="Times New Roman" w:cs="Times New Roman"/>
          <w:sz w:val="28"/>
          <w:szCs w:val="28"/>
        </w:rPr>
        <w:t>.</w:t>
      </w:r>
    </w:p>
    <w:p w14:paraId="39A93BB9" w14:textId="77777777" w:rsidR="006F6A84" w:rsidRDefault="006F6A84" w:rsidP="00B52D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E06102" w14:textId="2694E40B" w:rsidR="009976B0" w:rsidRPr="006F6A84" w:rsidRDefault="006F6A84" w:rsidP="006F6A84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7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15E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3A2907" w14:textId="77777777" w:rsidR="006F6A84" w:rsidRPr="006F6A84" w:rsidRDefault="004E3F3A" w:rsidP="006F6A8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6A8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6A84" w:rsidRPr="006F6A84">
        <w:rPr>
          <w:rFonts w:ascii="Times New Roman" w:hAnsi="Times New Roman" w:cs="Times New Roman"/>
          <w:b/>
          <w:bCs/>
          <w:sz w:val="28"/>
          <w:szCs w:val="28"/>
        </w:rPr>
        <w:t>Parish Council Matters</w:t>
      </w:r>
    </w:p>
    <w:p w14:paraId="5144AA60" w14:textId="66704D37" w:rsidR="006F6A84" w:rsidRPr="006F6A84" w:rsidRDefault="006F6A84" w:rsidP="006F6A8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Confirmation from Rushcliffe Borough Council had been received and passed to councillors regarding the </w:t>
      </w:r>
      <w:proofErr w:type="spellStart"/>
      <w:r w:rsidRPr="006F6A84">
        <w:rPr>
          <w:rFonts w:ascii="Times New Roman" w:hAnsi="Times New Roman" w:cs="Times New Roman"/>
          <w:sz w:val="28"/>
          <w:szCs w:val="28"/>
        </w:rPr>
        <w:t>Wysall</w:t>
      </w:r>
      <w:proofErr w:type="spellEnd"/>
      <w:r w:rsidRPr="006F6A84">
        <w:rPr>
          <w:rFonts w:ascii="Times New Roman" w:hAnsi="Times New Roman" w:cs="Times New Roman"/>
          <w:sz w:val="28"/>
          <w:szCs w:val="28"/>
        </w:rPr>
        <w:t xml:space="preserve"> / Thorpe council</w:t>
      </w:r>
      <w:r w:rsidR="00DE7C64">
        <w:rPr>
          <w:rFonts w:ascii="Times New Roman" w:hAnsi="Times New Roman" w:cs="Times New Roman"/>
          <w:sz w:val="28"/>
          <w:szCs w:val="28"/>
        </w:rPr>
        <w:t>l</w:t>
      </w:r>
      <w:r w:rsidRPr="006F6A84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 xml:space="preserve">ratio. It was confirmed that there were two seats for Thorpe in the Glebe and six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Wysall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9093E" w14:textId="75A5F7FF" w:rsidR="006F6A84" w:rsidRPr="006F6A84" w:rsidRDefault="00DE7C64" w:rsidP="006F6A84">
      <w:pPr>
        <w:shd w:val="clear" w:color="auto" w:fill="FFFFFF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The council discussed the </w:t>
      </w:r>
      <w:proofErr w:type="spellStart"/>
      <w:r w:rsidR="006F6A84" w:rsidRPr="006F6A84">
        <w:rPr>
          <w:rFonts w:ascii="Times New Roman" w:hAnsi="Times New Roman" w:cs="Times New Roman"/>
          <w:sz w:val="28"/>
          <w:szCs w:val="28"/>
        </w:rPr>
        <w:t>Cilca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qualification</w:t>
      </w:r>
      <w:r w:rsidR="006F6A84" w:rsidRPr="006F6A84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F6A84" w:rsidRPr="006F6A84">
        <w:rPr>
          <w:rFonts w:ascii="Times New Roman" w:hAnsi="Times New Roman" w:cs="Times New Roman"/>
          <w:sz w:val="28"/>
          <w:szCs w:val="28"/>
        </w:rPr>
        <w:t>clerk</w:t>
      </w:r>
      <w:r>
        <w:rPr>
          <w:rFonts w:ascii="Times New Roman" w:hAnsi="Times New Roman" w:cs="Times New Roman"/>
          <w:sz w:val="28"/>
          <w:szCs w:val="28"/>
        </w:rPr>
        <w:t>. Costs include</w:t>
      </w:r>
      <w:r w:rsidR="006F6A84" w:rsidRPr="006F6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6F6A84" w:rsidRPr="006F6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raining - £250 +vat (SLCC) or £375 (</w:t>
      </w:r>
      <w:proofErr w:type="spellStart"/>
      <w:r w:rsidR="006F6A84" w:rsidRPr="006F6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Nalc</w:t>
      </w:r>
      <w:proofErr w:type="spellEnd"/>
      <w:r w:rsidR="006F6A84" w:rsidRPr="006F6A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then £410 for qualification and submission platform. This is a 200-hour course. Costs can be split with Willoughby.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clerk suggested a ILCA to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Cilca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course </w:t>
      </w:r>
      <w:r w:rsidR="00F31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 the next step at £120 (+vat). Council agreed.</w:t>
      </w:r>
    </w:p>
    <w:p w14:paraId="785E5342" w14:textId="72069EB3" w:rsidR="006F6A84" w:rsidRPr="006F6A84" w:rsidRDefault="00F315EC" w:rsidP="00F315EC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Coun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Birch advised she would provide details of the budget/precept in her annual report.</w:t>
      </w:r>
    </w:p>
    <w:p w14:paraId="6867EE7E" w14:textId="5FD42BB0" w:rsidR="006F6A84" w:rsidRPr="006F6A84" w:rsidRDefault="006F6A84" w:rsidP="006F6A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6A84">
        <w:rPr>
          <w:rFonts w:ascii="Times New Roman" w:hAnsi="Times New Roman" w:cs="Times New Roman"/>
          <w:sz w:val="28"/>
          <w:szCs w:val="28"/>
        </w:rPr>
        <w:tab/>
      </w:r>
      <w:r w:rsidR="00F315EC">
        <w:rPr>
          <w:rFonts w:ascii="Times New Roman" w:hAnsi="Times New Roman" w:cs="Times New Roman"/>
          <w:sz w:val="28"/>
          <w:szCs w:val="28"/>
        </w:rPr>
        <w:t>The clerk advised which d</w:t>
      </w:r>
      <w:r w:rsidRPr="006F6A84">
        <w:rPr>
          <w:rFonts w:ascii="Times New Roman" w:hAnsi="Times New Roman" w:cs="Times New Roman"/>
          <w:sz w:val="28"/>
          <w:szCs w:val="28"/>
        </w:rPr>
        <w:t>ocuments</w:t>
      </w:r>
      <w:r w:rsidR="00F315EC">
        <w:rPr>
          <w:rFonts w:ascii="Times New Roman" w:hAnsi="Times New Roman" w:cs="Times New Roman"/>
          <w:sz w:val="28"/>
          <w:szCs w:val="28"/>
        </w:rPr>
        <w:t xml:space="preserve"> are</w:t>
      </w:r>
      <w:r w:rsidRPr="006F6A84">
        <w:rPr>
          <w:rFonts w:ascii="Times New Roman" w:hAnsi="Times New Roman" w:cs="Times New Roman"/>
          <w:sz w:val="28"/>
          <w:szCs w:val="28"/>
        </w:rPr>
        <w:t xml:space="preserve"> needed </w:t>
      </w:r>
      <w:r w:rsidR="00F315EC">
        <w:rPr>
          <w:rFonts w:ascii="Times New Roman" w:hAnsi="Times New Roman" w:cs="Times New Roman"/>
          <w:sz w:val="28"/>
          <w:szCs w:val="28"/>
        </w:rPr>
        <w:t>on the website for best practice</w:t>
      </w:r>
      <w:r w:rsidRPr="006F6A84">
        <w:rPr>
          <w:rFonts w:ascii="Times New Roman" w:hAnsi="Times New Roman" w:cs="Times New Roman"/>
          <w:sz w:val="28"/>
          <w:szCs w:val="28"/>
        </w:rPr>
        <w:t>.</w:t>
      </w:r>
    </w:p>
    <w:p w14:paraId="763534D5" w14:textId="2EADD283" w:rsidR="006F6A84" w:rsidRPr="006F6A84" w:rsidRDefault="00F315EC" w:rsidP="00F315EC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Birch advised that the Social Committee / Church were liaising to make plans to celebrate the upcoming </w:t>
      </w:r>
      <w:r w:rsidR="006F6A84" w:rsidRPr="006F6A84">
        <w:rPr>
          <w:rFonts w:ascii="Times New Roman" w:hAnsi="Times New Roman" w:cs="Times New Roman"/>
          <w:sz w:val="28"/>
          <w:szCs w:val="28"/>
        </w:rPr>
        <w:t>Coronation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2E761" w14:textId="77777777" w:rsidR="006F6A84" w:rsidRDefault="006F6A84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04DCA" w14:textId="278AAE6F" w:rsidR="004E3F3A" w:rsidRDefault="00F315EC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17]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>Accounts to pay</w:t>
      </w:r>
    </w:p>
    <w:p w14:paraId="4CD0911F" w14:textId="0E5295EB" w:rsidR="00377038" w:rsidRPr="00377038" w:rsidRDefault="00377038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Agreed and signed</w:t>
      </w:r>
      <w:r w:rsidR="00F315EC">
        <w:rPr>
          <w:rFonts w:ascii="Times New Roman" w:hAnsi="Times New Roman" w:cs="Times New Roman"/>
          <w:sz w:val="28"/>
          <w:szCs w:val="28"/>
        </w:rPr>
        <w:t>.</w:t>
      </w:r>
    </w:p>
    <w:p w14:paraId="0305238A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AB66908" w14:textId="136F81FF" w:rsidR="00227322" w:rsidRDefault="004E3F3A" w:rsidP="003065A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    Next meeting 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976B0" w:rsidRPr="009976B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5EC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37DAC5EA" w14:textId="568A01FE" w:rsidR="00F315EC" w:rsidRPr="00F315EC" w:rsidRDefault="00F47862" w:rsidP="00F315EC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the upcoming election, t</w:t>
      </w:r>
      <w:r w:rsidR="00F315EC">
        <w:rPr>
          <w:rFonts w:ascii="Times New Roman" w:hAnsi="Times New Roman" w:cs="Times New Roman"/>
          <w:sz w:val="28"/>
          <w:szCs w:val="28"/>
        </w:rPr>
        <w:t>he date for the May meeting has been moved to the 16</w:t>
      </w:r>
      <w:r w:rsidR="00F315EC" w:rsidRPr="00F31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315EC">
        <w:rPr>
          <w:rFonts w:ascii="Times New Roman" w:hAnsi="Times New Roman" w:cs="Times New Roman"/>
          <w:sz w:val="28"/>
          <w:szCs w:val="28"/>
        </w:rPr>
        <w:t xml:space="preserve"> May and will include the Parish Meeting and the Annual Meeting. The clerk will amend the advertised dates and book the village hall.</w:t>
      </w:r>
    </w:p>
    <w:p w14:paraId="1AAF644F" w14:textId="665C7B18" w:rsidR="00061EDE" w:rsidRDefault="00061ED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B2A67" w14:textId="4CC66D5C" w:rsidR="003A5C9E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E483F" w14:textId="03069353" w:rsidR="003A5C9E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E8323" w14:textId="77777777" w:rsidR="003A5C9E" w:rsidRPr="001E1787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5AF69" w14:textId="6AE3C0EC" w:rsidR="003065AD" w:rsidRDefault="002B3208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7322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he meeting closed at 9.</w:t>
      </w:r>
      <w:r w:rsidR="00F315EC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3A5C9E">
        <w:rPr>
          <w:rFonts w:ascii="Times New Roman" w:hAnsi="Times New Roman" w:cs="Times New Roman"/>
          <w:i/>
          <w:iCs/>
          <w:sz w:val="28"/>
          <w:szCs w:val="28"/>
        </w:rPr>
        <w:t>m</w:t>
      </w:r>
    </w:p>
    <w:p w14:paraId="3E6D1C70" w14:textId="7AE8D484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12DD85E" w14:textId="66D27745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3368C33" w14:textId="4EAD5D37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BDDD4E7" w14:textId="383D9E86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EF75738" w14:textId="61D9BF55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98DFE5C" w14:textId="5764117F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5001B91" w14:textId="602E48C4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AAA5ECB" w14:textId="2503788D" w:rsidR="00F315EC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13474CB" w14:textId="77777777" w:rsidR="00F315EC" w:rsidRPr="003A5C9E" w:rsidRDefault="00F315EC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0139E85" w14:textId="5BB5138E" w:rsidR="003A5C9E" w:rsidRDefault="003A5C9E" w:rsidP="0030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C141D" w14:textId="77777777" w:rsidR="003A5C9E" w:rsidRDefault="003A5C9E" w:rsidP="0030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DB934" w14:textId="6413E923" w:rsid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0089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C670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15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E1ECC31" w14:textId="77777777" w:rsidR="00C80089" w:rsidRP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5730" w14:textId="0AA3F1BE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Points</w:t>
      </w:r>
    </w:p>
    <w:p w14:paraId="4ECB6C72" w14:textId="46D245BA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0BC9C05F" w14:textId="77777777" w:rsidR="009215A0" w:rsidRDefault="009215A0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20"/>
        <w:gridCol w:w="5753"/>
        <w:gridCol w:w="2428"/>
      </w:tblGrid>
      <w:tr w:rsidR="00DB374E" w14:paraId="4DD60787" w14:textId="77777777" w:rsidTr="0001378C">
        <w:trPr>
          <w:trHeight w:val="490"/>
        </w:trPr>
        <w:tc>
          <w:tcPr>
            <w:tcW w:w="2020" w:type="dxa"/>
          </w:tcPr>
          <w:p w14:paraId="01ED176A" w14:textId="525EB990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 Number</w:t>
            </w:r>
          </w:p>
        </w:tc>
        <w:tc>
          <w:tcPr>
            <w:tcW w:w="5753" w:type="dxa"/>
          </w:tcPr>
          <w:p w14:paraId="7FA7E36B" w14:textId="5D0FFAB8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428" w:type="dxa"/>
          </w:tcPr>
          <w:p w14:paraId="66CC7CA1" w14:textId="14185A95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565853" w14:paraId="06A1FAA2" w14:textId="77777777" w:rsidTr="0001378C">
        <w:trPr>
          <w:trHeight w:val="327"/>
        </w:trPr>
        <w:tc>
          <w:tcPr>
            <w:tcW w:w="2020" w:type="dxa"/>
          </w:tcPr>
          <w:p w14:paraId="13BB6BED" w14:textId="513988F7" w:rsidR="00565853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3" w:type="dxa"/>
          </w:tcPr>
          <w:p w14:paraId="182824BD" w14:textId="112443BE" w:rsidR="00565853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Pay playground deposit</w:t>
            </w:r>
          </w:p>
        </w:tc>
        <w:tc>
          <w:tcPr>
            <w:tcW w:w="2428" w:type="dxa"/>
          </w:tcPr>
          <w:p w14:paraId="57161EA1" w14:textId="6FF5A75B" w:rsidR="00565853" w:rsidRPr="009215A0" w:rsidRDefault="0056585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0728BB2F" w14:textId="77777777" w:rsidTr="0001378C">
        <w:trPr>
          <w:trHeight w:val="317"/>
        </w:trPr>
        <w:tc>
          <w:tcPr>
            <w:tcW w:w="2020" w:type="dxa"/>
          </w:tcPr>
          <w:p w14:paraId="26EB941F" w14:textId="7F1E6C76" w:rsidR="00DB374E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3" w:type="dxa"/>
          </w:tcPr>
          <w:p w14:paraId="369E2714" w14:textId="3DF07F54" w:rsidR="00DB374E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 online election briefing</w:t>
            </w:r>
          </w:p>
        </w:tc>
        <w:tc>
          <w:tcPr>
            <w:tcW w:w="2428" w:type="dxa"/>
          </w:tcPr>
          <w:p w14:paraId="6C4DFE7C" w14:textId="3F73ADF9" w:rsidR="00DB374E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5F4A4C38" w14:textId="77777777" w:rsidTr="0001378C">
        <w:trPr>
          <w:trHeight w:val="317"/>
        </w:trPr>
        <w:tc>
          <w:tcPr>
            <w:tcW w:w="2020" w:type="dxa"/>
          </w:tcPr>
          <w:p w14:paraId="40A1AF59" w14:textId="40CB3317" w:rsidR="00DB374E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3" w:type="dxa"/>
          </w:tcPr>
          <w:p w14:paraId="15D0C8CB" w14:textId="1B48EBB1" w:rsidR="00DB374E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Return completed NS&amp;I form</w:t>
            </w:r>
          </w:p>
        </w:tc>
        <w:tc>
          <w:tcPr>
            <w:tcW w:w="2428" w:type="dxa"/>
          </w:tcPr>
          <w:p w14:paraId="05B3D6F6" w14:textId="321B51CA" w:rsidR="00DB374E" w:rsidRPr="009215A0" w:rsidRDefault="00D43A01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64F4E"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B52DA6" w14:paraId="0837ACFD" w14:textId="77777777" w:rsidTr="0001378C">
        <w:trPr>
          <w:trHeight w:val="317"/>
        </w:trPr>
        <w:tc>
          <w:tcPr>
            <w:tcW w:w="2020" w:type="dxa"/>
          </w:tcPr>
          <w:p w14:paraId="4412ABEA" w14:textId="6081C804" w:rsidR="00B52DA6" w:rsidRDefault="00B52DA6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3" w:type="dxa"/>
          </w:tcPr>
          <w:p w14:paraId="1B5A032E" w14:textId="0A15EBDA" w:rsidR="00B52DA6" w:rsidRDefault="00B52DA6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Luncheon Club cheque to Chris French</w:t>
            </w:r>
          </w:p>
        </w:tc>
        <w:tc>
          <w:tcPr>
            <w:tcW w:w="2428" w:type="dxa"/>
          </w:tcPr>
          <w:p w14:paraId="6738C703" w14:textId="3238990F" w:rsidR="00B52DA6" w:rsidRPr="009215A0" w:rsidRDefault="00B52DA6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Birch</w:t>
            </w:r>
          </w:p>
        </w:tc>
      </w:tr>
      <w:tr w:rsidR="004D01AC" w14:paraId="1D1C5C70" w14:textId="77777777" w:rsidTr="0001378C">
        <w:trPr>
          <w:trHeight w:val="317"/>
        </w:trPr>
        <w:tc>
          <w:tcPr>
            <w:tcW w:w="2020" w:type="dxa"/>
          </w:tcPr>
          <w:p w14:paraId="28D0EE8F" w14:textId="34BC9849" w:rsidR="004D01AC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3" w:type="dxa"/>
          </w:tcPr>
          <w:p w14:paraId="725CA941" w14:textId="38EAE8F3" w:rsidR="004D01AC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Dyno quote / instruction</w:t>
            </w:r>
          </w:p>
        </w:tc>
        <w:tc>
          <w:tcPr>
            <w:tcW w:w="2428" w:type="dxa"/>
          </w:tcPr>
          <w:p w14:paraId="67D6237D" w14:textId="2A6A169E" w:rsidR="004D01AC" w:rsidRPr="009215A0" w:rsidRDefault="004D01AC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70BA2333" w14:textId="77777777" w:rsidTr="0001378C">
        <w:trPr>
          <w:trHeight w:val="317"/>
        </w:trPr>
        <w:tc>
          <w:tcPr>
            <w:tcW w:w="2020" w:type="dxa"/>
          </w:tcPr>
          <w:p w14:paraId="405AEAAB" w14:textId="056FFA09" w:rsidR="00DB374E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3" w:type="dxa"/>
          </w:tcPr>
          <w:p w14:paraId="7AE9724B" w14:textId="7FEC2A3E" w:rsidR="00DB374E" w:rsidRPr="009215A0" w:rsidRDefault="000B30A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 county solicitor</w:t>
            </w:r>
          </w:p>
        </w:tc>
        <w:tc>
          <w:tcPr>
            <w:tcW w:w="2428" w:type="dxa"/>
          </w:tcPr>
          <w:p w14:paraId="68D28EB8" w14:textId="536AAC1A" w:rsidR="00DB374E" w:rsidRPr="00C80089" w:rsidRDefault="000B30A3" w:rsidP="00DB374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Clerk</w:t>
            </w:r>
          </w:p>
        </w:tc>
      </w:tr>
      <w:tr w:rsidR="004D01AC" w14:paraId="329EB0BE" w14:textId="77777777" w:rsidTr="0001378C">
        <w:trPr>
          <w:trHeight w:val="317"/>
        </w:trPr>
        <w:tc>
          <w:tcPr>
            <w:tcW w:w="2020" w:type="dxa"/>
          </w:tcPr>
          <w:p w14:paraId="52D86269" w14:textId="4EF4DEBE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</w:tcPr>
          <w:p w14:paraId="52443E5E" w14:textId="46AFBEA5" w:rsidR="004D01AC" w:rsidRPr="009215A0" w:rsidRDefault="000B30A3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Submit meter readings to Bulb</w:t>
            </w:r>
          </w:p>
        </w:tc>
        <w:tc>
          <w:tcPr>
            <w:tcW w:w="2428" w:type="dxa"/>
          </w:tcPr>
          <w:p w14:paraId="1F198F64" w14:textId="592CA75E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28F49583" w14:textId="77777777" w:rsidTr="0001378C">
        <w:trPr>
          <w:trHeight w:val="317"/>
        </w:trPr>
        <w:tc>
          <w:tcPr>
            <w:tcW w:w="2020" w:type="dxa"/>
          </w:tcPr>
          <w:p w14:paraId="0CEF3275" w14:textId="1CF0D6EB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</w:tcPr>
          <w:p w14:paraId="4F6F6647" w14:textId="27C4DBAB" w:rsidR="004D01AC" w:rsidRPr="009215A0" w:rsidRDefault="000B30A3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Amend Bulb payments</w:t>
            </w:r>
          </w:p>
        </w:tc>
        <w:tc>
          <w:tcPr>
            <w:tcW w:w="2428" w:type="dxa"/>
          </w:tcPr>
          <w:p w14:paraId="7FB39F56" w14:textId="5F527A93" w:rsidR="004D01AC" w:rsidRPr="009215A0" w:rsidRDefault="00D71EF6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5F963E94" w14:textId="77777777" w:rsidTr="0001378C">
        <w:trPr>
          <w:trHeight w:val="387"/>
        </w:trPr>
        <w:tc>
          <w:tcPr>
            <w:tcW w:w="2020" w:type="dxa"/>
          </w:tcPr>
          <w:p w14:paraId="4A189263" w14:textId="21246544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</w:tcPr>
          <w:p w14:paraId="2BB4CAF7" w14:textId="0A545368" w:rsidR="004D01AC" w:rsidRPr="009215A0" w:rsidRDefault="000B30A3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Advise Western Power re: lump sum payment</w:t>
            </w:r>
          </w:p>
        </w:tc>
        <w:tc>
          <w:tcPr>
            <w:tcW w:w="2428" w:type="dxa"/>
          </w:tcPr>
          <w:p w14:paraId="51DB27E4" w14:textId="48664134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110670BD" w14:textId="77777777" w:rsidTr="0001378C">
        <w:trPr>
          <w:trHeight w:val="327"/>
        </w:trPr>
        <w:tc>
          <w:tcPr>
            <w:tcW w:w="2020" w:type="dxa"/>
          </w:tcPr>
          <w:p w14:paraId="21EB8B0F" w14:textId="700BB887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</w:tcPr>
          <w:p w14:paraId="64428960" w14:textId="42674C64" w:rsidR="00C670F9" w:rsidRPr="009215A0" w:rsidRDefault="000B30A3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gate grant </w:t>
            </w:r>
          </w:p>
        </w:tc>
        <w:tc>
          <w:tcPr>
            <w:tcW w:w="2428" w:type="dxa"/>
          </w:tcPr>
          <w:p w14:paraId="679D1A4A" w14:textId="3499414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5AFC2489" w14:textId="77777777" w:rsidTr="0001378C">
        <w:trPr>
          <w:trHeight w:val="317"/>
        </w:trPr>
        <w:tc>
          <w:tcPr>
            <w:tcW w:w="2020" w:type="dxa"/>
          </w:tcPr>
          <w:p w14:paraId="65A6A0E0" w14:textId="2D6D4CDA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53" w:type="dxa"/>
          </w:tcPr>
          <w:p w14:paraId="44769F72" w14:textId="16CB0BA6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tree application</w:t>
            </w:r>
          </w:p>
        </w:tc>
        <w:tc>
          <w:tcPr>
            <w:tcW w:w="2428" w:type="dxa"/>
          </w:tcPr>
          <w:p w14:paraId="15CFABBD" w14:textId="6D712E8E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7B60A8BB" w14:textId="77777777" w:rsidTr="0001378C">
        <w:trPr>
          <w:trHeight w:val="317"/>
        </w:trPr>
        <w:tc>
          <w:tcPr>
            <w:tcW w:w="2020" w:type="dxa"/>
          </w:tcPr>
          <w:p w14:paraId="3F1FACB2" w14:textId="6B94077D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</w:tcPr>
          <w:p w14:paraId="3D30FEAF" w14:textId="79228921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Contact Laura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Trussler</w:t>
            </w:r>
            <w:proofErr w:type="spellEnd"/>
          </w:p>
        </w:tc>
        <w:tc>
          <w:tcPr>
            <w:tcW w:w="2428" w:type="dxa"/>
          </w:tcPr>
          <w:p w14:paraId="1BA74722" w14:textId="7E022EF8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79CE38DA" w14:textId="77777777" w:rsidTr="0001378C">
        <w:trPr>
          <w:trHeight w:val="317"/>
        </w:trPr>
        <w:tc>
          <w:tcPr>
            <w:tcW w:w="2020" w:type="dxa"/>
          </w:tcPr>
          <w:p w14:paraId="463615C7" w14:textId="5380DA7D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</w:tcPr>
          <w:p w14:paraId="23EE5946" w14:textId="7BF161F2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</w:t>
            </w:r>
            <w:r w:rsidR="00F47862">
              <w:rPr>
                <w:rFonts w:ascii="Times New Roman" w:hAnsi="Times New Roman" w:cs="Times New Roman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tree warden</w:t>
            </w:r>
          </w:p>
        </w:tc>
        <w:tc>
          <w:tcPr>
            <w:tcW w:w="2428" w:type="dxa"/>
          </w:tcPr>
          <w:p w14:paraId="09E38E14" w14:textId="068205F1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01378C" w14:paraId="5A351109" w14:textId="77777777" w:rsidTr="0001378C">
        <w:trPr>
          <w:trHeight w:val="364"/>
        </w:trPr>
        <w:tc>
          <w:tcPr>
            <w:tcW w:w="2020" w:type="dxa"/>
          </w:tcPr>
          <w:p w14:paraId="428C534C" w14:textId="7B5DA458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3" w:type="dxa"/>
          </w:tcPr>
          <w:p w14:paraId="1C645A43" w14:textId="2116F628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Community chest grant</w:t>
            </w:r>
          </w:p>
        </w:tc>
        <w:tc>
          <w:tcPr>
            <w:tcW w:w="2428" w:type="dxa"/>
          </w:tcPr>
          <w:p w14:paraId="50E77309" w14:textId="62D9D5BA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05D86E1E" w14:textId="77777777" w:rsidTr="0001378C">
        <w:trPr>
          <w:trHeight w:val="364"/>
        </w:trPr>
        <w:tc>
          <w:tcPr>
            <w:tcW w:w="2020" w:type="dxa"/>
          </w:tcPr>
          <w:p w14:paraId="1311DDB2" w14:textId="307E67AD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3" w:type="dxa"/>
          </w:tcPr>
          <w:p w14:paraId="2F72B162" w14:textId="4D8B42FD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FCC Grant application</w:t>
            </w:r>
          </w:p>
        </w:tc>
        <w:tc>
          <w:tcPr>
            <w:tcW w:w="2428" w:type="dxa"/>
          </w:tcPr>
          <w:p w14:paraId="78DBFB0B" w14:textId="77777777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  <w:p w14:paraId="0A32147A" w14:textId="77777777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Smith</w:t>
            </w:r>
          </w:p>
          <w:p w14:paraId="5E0BCD86" w14:textId="501E799C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Tomlinson</w:t>
            </w:r>
          </w:p>
        </w:tc>
      </w:tr>
      <w:tr w:rsidR="0001378C" w14:paraId="7986278C" w14:textId="77777777" w:rsidTr="0001378C">
        <w:trPr>
          <w:trHeight w:val="364"/>
        </w:trPr>
        <w:tc>
          <w:tcPr>
            <w:tcW w:w="2020" w:type="dxa"/>
          </w:tcPr>
          <w:p w14:paraId="6A115DC0" w14:textId="0624A665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3" w:type="dxa"/>
          </w:tcPr>
          <w:p w14:paraId="374676E7" w14:textId="13CC168A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Advise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Playdale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delivery contact</w:t>
            </w:r>
          </w:p>
        </w:tc>
        <w:tc>
          <w:tcPr>
            <w:tcW w:w="2428" w:type="dxa"/>
          </w:tcPr>
          <w:p w14:paraId="254C41D4" w14:textId="729B0D7F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371F7D51" w14:textId="77777777" w:rsidTr="0001378C">
        <w:trPr>
          <w:trHeight w:val="327"/>
        </w:trPr>
        <w:tc>
          <w:tcPr>
            <w:tcW w:w="2020" w:type="dxa"/>
          </w:tcPr>
          <w:p w14:paraId="77680E1C" w14:textId="0FF9E93F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3" w:type="dxa"/>
          </w:tcPr>
          <w:p w14:paraId="6DF23F61" w14:textId="4211D8FC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cabling/pipe questionnaire</w:t>
            </w:r>
          </w:p>
        </w:tc>
        <w:tc>
          <w:tcPr>
            <w:tcW w:w="2428" w:type="dxa"/>
          </w:tcPr>
          <w:p w14:paraId="01766C25" w14:textId="390FC0D4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01378C" w14:paraId="628C6AB5" w14:textId="77777777" w:rsidTr="0001378C">
        <w:trPr>
          <w:trHeight w:val="317"/>
        </w:trPr>
        <w:tc>
          <w:tcPr>
            <w:tcW w:w="2020" w:type="dxa"/>
          </w:tcPr>
          <w:p w14:paraId="4E1756E8" w14:textId="322AE0F3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3" w:type="dxa"/>
          </w:tcPr>
          <w:p w14:paraId="706DD659" w14:textId="7A23E7C8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training with Willoughby</w:t>
            </w:r>
          </w:p>
        </w:tc>
        <w:tc>
          <w:tcPr>
            <w:tcW w:w="2428" w:type="dxa"/>
          </w:tcPr>
          <w:p w14:paraId="40C50CE4" w14:textId="17F56C61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32A03ECC" w14:textId="77777777" w:rsidTr="0001378C">
        <w:trPr>
          <w:trHeight w:val="317"/>
        </w:trPr>
        <w:tc>
          <w:tcPr>
            <w:tcW w:w="2020" w:type="dxa"/>
          </w:tcPr>
          <w:p w14:paraId="72A84516" w14:textId="7918DF4A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3" w:type="dxa"/>
          </w:tcPr>
          <w:p w14:paraId="3C6F5E9E" w14:textId="4FA9AD1C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Amend advertised meeting date for May</w:t>
            </w:r>
          </w:p>
        </w:tc>
        <w:tc>
          <w:tcPr>
            <w:tcW w:w="2428" w:type="dxa"/>
          </w:tcPr>
          <w:p w14:paraId="178DB688" w14:textId="0CE5AC67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7AE4C2BF" w14:textId="77777777" w:rsidTr="0001378C">
        <w:trPr>
          <w:trHeight w:val="322"/>
        </w:trPr>
        <w:tc>
          <w:tcPr>
            <w:tcW w:w="2020" w:type="dxa"/>
          </w:tcPr>
          <w:p w14:paraId="3FE68077" w14:textId="1BFBF76B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3" w:type="dxa"/>
          </w:tcPr>
          <w:p w14:paraId="08DB1F7D" w14:textId="7E6B0ADF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Book village hall for May meeting</w:t>
            </w:r>
          </w:p>
        </w:tc>
        <w:tc>
          <w:tcPr>
            <w:tcW w:w="2428" w:type="dxa"/>
          </w:tcPr>
          <w:p w14:paraId="5953B21C" w14:textId="7A119E95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06B59BB5" w14:textId="77777777" w:rsidTr="0001378C">
        <w:trPr>
          <w:trHeight w:val="327"/>
        </w:trPr>
        <w:tc>
          <w:tcPr>
            <w:tcW w:w="2020" w:type="dxa"/>
          </w:tcPr>
          <w:p w14:paraId="4B6E7595" w14:textId="3BB0BCDE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67A1AEE4" w14:textId="57CD1376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email changes with Stephen Reeds</w:t>
            </w:r>
          </w:p>
        </w:tc>
        <w:tc>
          <w:tcPr>
            <w:tcW w:w="2428" w:type="dxa"/>
          </w:tcPr>
          <w:p w14:paraId="40BF51E5" w14:textId="298132B9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40D5FCA4" w14:textId="77777777" w:rsidTr="0001378C">
        <w:trPr>
          <w:trHeight w:val="327"/>
        </w:trPr>
        <w:tc>
          <w:tcPr>
            <w:tcW w:w="2020" w:type="dxa"/>
          </w:tcPr>
          <w:p w14:paraId="165E2FA7" w14:textId="23026E0B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3656E6B2" w14:textId="28A3592E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Monitor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ulb account</w:t>
            </w:r>
          </w:p>
        </w:tc>
        <w:tc>
          <w:tcPr>
            <w:tcW w:w="2428" w:type="dxa"/>
          </w:tcPr>
          <w:p w14:paraId="3EDD0A03" w14:textId="2425D23F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29431109" w14:textId="77777777" w:rsidTr="0001378C">
        <w:trPr>
          <w:trHeight w:val="327"/>
        </w:trPr>
        <w:tc>
          <w:tcPr>
            <w:tcW w:w="2020" w:type="dxa"/>
          </w:tcPr>
          <w:p w14:paraId="1C894B6E" w14:textId="033E9F85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5A1F77E0" w14:textId="0F150B24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sign wording</w:t>
            </w:r>
          </w:p>
        </w:tc>
        <w:tc>
          <w:tcPr>
            <w:tcW w:w="2428" w:type="dxa"/>
          </w:tcPr>
          <w:p w14:paraId="0446C011" w14:textId="599072E6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397611B1" w14:textId="77777777" w:rsidTr="0001378C">
        <w:trPr>
          <w:trHeight w:val="327"/>
        </w:trPr>
        <w:tc>
          <w:tcPr>
            <w:tcW w:w="2020" w:type="dxa"/>
          </w:tcPr>
          <w:p w14:paraId="6AA1976D" w14:textId="2459A618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543B136D" w14:textId="48C4B6BF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cleaning/maintenance for future agenda</w:t>
            </w:r>
          </w:p>
        </w:tc>
        <w:tc>
          <w:tcPr>
            <w:tcW w:w="2428" w:type="dxa"/>
          </w:tcPr>
          <w:p w14:paraId="79652CD6" w14:textId="0F49AFD9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459A0E80" w14:textId="77777777" w:rsidTr="0001378C">
        <w:trPr>
          <w:trHeight w:val="327"/>
        </w:trPr>
        <w:tc>
          <w:tcPr>
            <w:tcW w:w="2020" w:type="dxa"/>
          </w:tcPr>
          <w:p w14:paraId="7A16E98D" w14:textId="2415213E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5C0AACF3" w14:textId="26E7D00D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Remove Mike Elliott from the </w:t>
            </w:r>
            <w:proofErr w:type="spellStart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Natwest</w:t>
            </w:r>
            <w:proofErr w:type="spellEnd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 account</w:t>
            </w:r>
          </w:p>
        </w:tc>
        <w:tc>
          <w:tcPr>
            <w:tcW w:w="2428" w:type="dxa"/>
          </w:tcPr>
          <w:p w14:paraId="2099C151" w14:textId="77D75C50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4111391E" w14:textId="77777777" w:rsidTr="0001378C">
        <w:trPr>
          <w:trHeight w:val="327"/>
        </w:trPr>
        <w:tc>
          <w:tcPr>
            <w:tcW w:w="2020" w:type="dxa"/>
          </w:tcPr>
          <w:p w14:paraId="5C049425" w14:textId="2C6A8B7D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36B4393E" w14:textId="0E75F382" w:rsidR="0001378C" w:rsidRPr="009215A0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 Town &amp; Parish Forum</w:t>
            </w:r>
          </w:p>
        </w:tc>
        <w:tc>
          <w:tcPr>
            <w:tcW w:w="2428" w:type="dxa"/>
          </w:tcPr>
          <w:p w14:paraId="3B04C548" w14:textId="647E5E15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7AB49CE9" w14:textId="77777777" w:rsidTr="0001378C">
        <w:trPr>
          <w:trHeight w:val="327"/>
        </w:trPr>
        <w:tc>
          <w:tcPr>
            <w:tcW w:w="2020" w:type="dxa"/>
          </w:tcPr>
          <w:p w14:paraId="6E38D2CB" w14:textId="72115E2B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14FBB7C0" w14:textId="1F568492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Additional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acct when possible</w:t>
            </w:r>
          </w:p>
        </w:tc>
        <w:tc>
          <w:tcPr>
            <w:tcW w:w="2428" w:type="dxa"/>
          </w:tcPr>
          <w:p w14:paraId="17C4F9EC" w14:textId="1B07FB21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2BE88C8E" w14:textId="77777777" w:rsidTr="0001378C">
        <w:trPr>
          <w:trHeight w:val="327"/>
        </w:trPr>
        <w:tc>
          <w:tcPr>
            <w:tcW w:w="2020" w:type="dxa"/>
          </w:tcPr>
          <w:p w14:paraId="07CD4705" w14:textId="0A7CE4F6" w:rsidR="0001378C" w:rsidRDefault="0001378C" w:rsidP="000137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692A519F" w14:textId="4524B0BE" w:rsidR="0001378C" w:rsidRDefault="0001378C" w:rsidP="000137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Investigate c</w:t>
            </w:r>
            <w:r w:rsidRPr="006F6A84">
              <w:rPr>
                <w:rFonts w:ascii="Times New Roman" w:hAnsi="Times New Roman" w:cs="Times New Roman"/>
                <w:sz w:val="28"/>
                <w:szCs w:val="28"/>
              </w:rPr>
              <w:t>ouncil shared document platform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8" w:type="dxa"/>
          </w:tcPr>
          <w:p w14:paraId="178A338E" w14:textId="39BDF5B8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01378C" w14:paraId="15B6E020" w14:textId="77777777" w:rsidTr="0001378C">
        <w:trPr>
          <w:trHeight w:val="327"/>
        </w:trPr>
        <w:tc>
          <w:tcPr>
            <w:tcW w:w="2020" w:type="dxa"/>
          </w:tcPr>
          <w:p w14:paraId="20766A9F" w14:textId="2FF5C788" w:rsidR="0001378C" w:rsidRDefault="0001378C" w:rsidP="000137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53" w:type="dxa"/>
          </w:tcPr>
          <w:p w14:paraId="79E5294E" w14:textId="3B8EDC43" w:rsidR="0001378C" w:rsidRDefault="0001378C" w:rsidP="000137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Collate y</w:t>
            </w:r>
            <w:r w:rsidRPr="006F6A84">
              <w:rPr>
                <w:rFonts w:ascii="Times New Roman" w:hAnsi="Times New Roman" w:cs="Times New Roman"/>
                <w:sz w:val="28"/>
                <w:szCs w:val="28"/>
              </w:rPr>
              <w:t xml:space="preserve">early checklist for </w:t>
            </w:r>
            <w:proofErr w:type="spellStart"/>
            <w:r w:rsidRPr="006F6A84">
              <w:rPr>
                <w:rFonts w:ascii="Times New Roman" w:hAnsi="Times New Roman" w:cs="Times New Roman"/>
                <w:sz w:val="28"/>
                <w:szCs w:val="28"/>
              </w:rPr>
              <w:t>councilors</w:t>
            </w:r>
            <w:proofErr w:type="spellEnd"/>
            <w:r w:rsidRPr="006F6A84">
              <w:rPr>
                <w:rFonts w:ascii="Times New Roman" w:hAnsi="Times New Roman" w:cs="Times New Roman"/>
                <w:sz w:val="28"/>
                <w:szCs w:val="28"/>
              </w:rPr>
              <w:t>/clerk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8" w:type="dxa"/>
          </w:tcPr>
          <w:p w14:paraId="676E837A" w14:textId="40B7C866" w:rsidR="0001378C" w:rsidRDefault="0001378C" w:rsidP="000137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bookmarkEnd w:id="0"/>
    </w:tbl>
    <w:p w14:paraId="710DC984" w14:textId="77777777" w:rsidR="001A4CDE" w:rsidRPr="001E1787" w:rsidRDefault="001A4CDE" w:rsidP="000223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4CDE" w:rsidRPr="001E1787" w:rsidSect="003A5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37" w:bottom="1021" w:left="73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7B7C" w14:textId="77777777" w:rsidR="00F01E91" w:rsidRDefault="00F01E91" w:rsidP="00E75BD5">
      <w:pPr>
        <w:spacing w:after="0" w:line="240" w:lineRule="auto"/>
      </w:pPr>
      <w:r>
        <w:separator/>
      </w:r>
    </w:p>
  </w:endnote>
  <w:endnote w:type="continuationSeparator" w:id="0">
    <w:p w14:paraId="15E06B80" w14:textId="77777777" w:rsidR="00F01E91" w:rsidRDefault="00F01E91" w:rsidP="00E7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B45C" w14:textId="77777777" w:rsidR="00C355BB" w:rsidRDefault="00C3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1C5A" w14:textId="77777777" w:rsidR="00C355BB" w:rsidRDefault="00C35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E653" w14:textId="77777777" w:rsidR="00C355BB" w:rsidRDefault="00C3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256A" w14:textId="77777777" w:rsidR="00F01E91" w:rsidRDefault="00F01E91" w:rsidP="00E75BD5">
      <w:pPr>
        <w:spacing w:after="0" w:line="240" w:lineRule="auto"/>
      </w:pPr>
      <w:r>
        <w:separator/>
      </w:r>
    </w:p>
  </w:footnote>
  <w:footnote w:type="continuationSeparator" w:id="0">
    <w:p w14:paraId="5984B4E7" w14:textId="77777777" w:rsidR="00F01E91" w:rsidRDefault="00F01E91" w:rsidP="00E7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492E" w14:textId="1C88DA04" w:rsidR="00A45F2D" w:rsidRDefault="00A45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820E" w14:textId="7B879C6C" w:rsidR="00C355BB" w:rsidRDefault="00C35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C61" w14:textId="35207D87" w:rsidR="00E75BD5" w:rsidRDefault="00476033">
    <w:pPr>
      <w:pStyle w:val="Header"/>
    </w:pPr>
    <w:r>
      <w:tab/>
    </w:r>
    <w:r>
      <w:tab/>
    </w:r>
    <w:r>
      <w:tab/>
      <w:t>869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8F1"/>
    <w:multiLevelType w:val="hybridMultilevel"/>
    <w:tmpl w:val="7AC0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46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C"/>
    <w:rsid w:val="0001378C"/>
    <w:rsid w:val="00014070"/>
    <w:rsid w:val="00015573"/>
    <w:rsid w:val="0002239B"/>
    <w:rsid w:val="00061EDE"/>
    <w:rsid w:val="00062B93"/>
    <w:rsid w:val="000B04DF"/>
    <w:rsid w:val="000B30A3"/>
    <w:rsid w:val="00110E7F"/>
    <w:rsid w:val="001449D9"/>
    <w:rsid w:val="00144FC5"/>
    <w:rsid w:val="00151730"/>
    <w:rsid w:val="00164F4E"/>
    <w:rsid w:val="00197B95"/>
    <w:rsid w:val="001A4825"/>
    <w:rsid w:val="001A4CDE"/>
    <w:rsid w:val="001B4E73"/>
    <w:rsid w:val="001C7722"/>
    <w:rsid w:val="001D0A6F"/>
    <w:rsid w:val="001D5F61"/>
    <w:rsid w:val="001D620C"/>
    <w:rsid w:val="001E1787"/>
    <w:rsid w:val="0021235E"/>
    <w:rsid w:val="00225DEC"/>
    <w:rsid w:val="00227322"/>
    <w:rsid w:val="002315A1"/>
    <w:rsid w:val="0023668F"/>
    <w:rsid w:val="00243F0F"/>
    <w:rsid w:val="0025402A"/>
    <w:rsid w:val="00262E80"/>
    <w:rsid w:val="002B0E8C"/>
    <w:rsid w:val="002B14AA"/>
    <w:rsid w:val="002B3208"/>
    <w:rsid w:val="002C2D54"/>
    <w:rsid w:val="002D55D0"/>
    <w:rsid w:val="002E54B4"/>
    <w:rsid w:val="002F7F31"/>
    <w:rsid w:val="00303E33"/>
    <w:rsid w:val="003065AD"/>
    <w:rsid w:val="003521F6"/>
    <w:rsid w:val="00352271"/>
    <w:rsid w:val="003553FD"/>
    <w:rsid w:val="00360A5A"/>
    <w:rsid w:val="00377038"/>
    <w:rsid w:val="003A2527"/>
    <w:rsid w:val="003A5C9E"/>
    <w:rsid w:val="003B742D"/>
    <w:rsid w:val="003B753A"/>
    <w:rsid w:val="003E261A"/>
    <w:rsid w:val="003F38AE"/>
    <w:rsid w:val="003F7EA4"/>
    <w:rsid w:val="0041028B"/>
    <w:rsid w:val="0041363B"/>
    <w:rsid w:val="004453E0"/>
    <w:rsid w:val="00446FC6"/>
    <w:rsid w:val="00451DE0"/>
    <w:rsid w:val="004719F7"/>
    <w:rsid w:val="00473095"/>
    <w:rsid w:val="004735CA"/>
    <w:rsid w:val="00476033"/>
    <w:rsid w:val="00487516"/>
    <w:rsid w:val="004936C4"/>
    <w:rsid w:val="004A6E0B"/>
    <w:rsid w:val="004B47DF"/>
    <w:rsid w:val="004B6F80"/>
    <w:rsid w:val="004C417C"/>
    <w:rsid w:val="004C6CC4"/>
    <w:rsid w:val="004D01AC"/>
    <w:rsid w:val="004E3F3A"/>
    <w:rsid w:val="004E4680"/>
    <w:rsid w:val="004F3BEB"/>
    <w:rsid w:val="00514643"/>
    <w:rsid w:val="0051682B"/>
    <w:rsid w:val="00524EB3"/>
    <w:rsid w:val="00527FA5"/>
    <w:rsid w:val="00560C1E"/>
    <w:rsid w:val="00564040"/>
    <w:rsid w:val="005640EC"/>
    <w:rsid w:val="00565853"/>
    <w:rsid w:val="0059577C"/>
    <w:rsid w:val="005C140F"/>
    <w:rsid w:val="005C4677"/>
    <w:rsid w:val="005E1455"/>
    <w:rsid w:val="005E4576"/>
    <w:rsid w:val="005F359B"/>
    <w:rsid w:val="00604C79"/>
    <w:rsid w:val="006100B2"/>
    <w:rsid w:val="00612F51"/>
    <w:rsid w:val="00615B16"/>
    <w:rsid w:val="006246D3"/>
    <w:rsid w:val="006251E4"/>
    <w:rsid w:val="006320D3"/>
    <w:rsid w:val="00647283"/>
    <w:rsid w:val="00656186"/>
    <w:rsid w:val="006636F4"/>
    <w:rsid w:val="00664E63"/>
    <w:rsid w:val="006A7E55"/>
    <w:rsid w:val="006C23A5"/>
    <w:rsid w:val="006F6A84"/>
    <w:rsid w:val="006F7185"/>
    <w:rsid w:val="00727AAB"/>
    <w:rsid w:val="00734055"/>
    <w:rsid w:val="00751331"/>
    <w:rsid w:val="00757A55"/>
    <w:rsid w:val="007677AA"/>
    <w:rsid w:val="00773F1C"/>
    <w:rsid w:val="007A7DAB"/>
    <w:rsid w:val="007C43E0"/>
    <w:rsid w:val="007E51CA"/>
    <w:rsid w:val="007E6A7D"/>
    <w:rsid w:val="007E6A9E"/>
    <w:rsid w:val="007F0BDA"/>
    <w:rsid w:val="008024D5"/>
    <w:rsid w:val="00823161"/>
    <w:rsid w:val="00826D10"/>
    <w:rsid w:val="00830B14"/>
    <w:rsid w:val="00895F7D"/>
    <w:rsid w:val="008A15C4"/>
    <w:rsid w:val="008B386F"/>
    <w:rsid w:val="008C14DE"/>
    <w:rsid w:val="008F417B"/>
    <w:rsid w:val="009046C1"/>
    <w:rsid w:val="00912440"/>
    <w:rsid w:val="00920296"/>
    <w:rsid w:val="009215A0"/>
    <w:rsid w:val="00927D78"/>
    <w:rsid w:val="00984129"/>
    <w:rsid w:val="00992627"/>
    <w:rsid w:val="009976B0"/>
    <w:rsid w:val="009A24DA"/>
    <w:rsid w:val="009A532F"/>
    <w:rsid w:val="009A60E1"/>
    <w:rsid w:val="009B235F"/>
    <w:rsid w:val="009B7213"/>
    <w:rsid w:val="009D5976"/>
    <w:rsid w:val="00A12469"/>
    <w:rsid w:val="00A2251F"/>
    <w:rsid w:val="00A25872"/>
    <w:rsid w:val="00A44B45"/>
    <w:rsid w:val="00A45DC7"/>
    <w:rsid w:val="00A45F2D"/>
    <w:rsid w:val="00A933EC"/>
    <w:rsid w:val="00A97A36"/>
    <w:rsid w:val="00AC38C0"/>
    <w:rsid w:val="00AD3DC2"/>
    <w:rsid w:val="00AF5677"/>
    <w:rsid w:val="00B17C71"/>
    <w:rsid w:val="00B37055"/>
    <w:rsid w:val="00B43948"/>
    <w:rsid w:val="00B52DA6"/>
    <w:rsid w:val="00B97619"/>
    <w:rsid w:val="00BB3CEC"/>
    <w:rsid w:val="00BC1EB2"/>
    <w:rsid w:val="00BE7123"/>
    <w:rsid w:val="00BF3F6A"/>
    <w:rsid w:val="00C23867"/>
    <w:rsid w:val="00C355BB"/>
    <w:rsid w:val="00C46C24"/>
    <w:rsid w:val="00C670F9"/>
    <w:rsid w:val="00C71F1F"/>
    <w:rsid w:val="00C80089"/>
    <w:rsid w:val="00C8556B"/>
    <w:rsid w:val="00C865BB"/>
    <w:rsid w:val="00C924BC"/>
    <w:rsid w:val="00CB52B9"/>
    <w:rsid w:val="00CC4ED0"/>
    <w:rsid w:val="00CC5F61"/>
    <w:rsid w:val="00CE13A6"/>
    <w:rsid w:val="00CF1609"/>
    <w:rsid w:val="00D06200"/>
    <w:rsid w:val="00D14188"/>
    <w:rsid w:val="00D43A01"/>
    <w:rsid w:val="00D71EF6"/>
    <w:rsid w:val="00D902A1"/>
    <w:rsid w:val="00DA16A5"/>
    <w:rsid w:val="00DA5E5E"/>
    <w:rsid w:val="00DB15B4"/>
    <w:rsid w:val="00DB374E"/>
    <w:rsid w:val="00DD4CB8"/>
    <w:rsid w:val="00DE3190"/>
    <w:rsid w:val="00DE7C64"/>
    <w:rsid w:val="00DF0D95"/>
    <w:rsid w:val="00DF789D"/>
    <w:rsid w:val="00E047C6"/>
    <w:rsid w:val="00E2149E"/>
    <w:rsid w:val="00E70106"/>
    <w:rsid w:val="00E75B46"/>
    <w:rsid w:val="00E75BD5"/>
    <w:rsid w:val="00E8737F"/>
    <w:rsid w:val="00E87736"/>
    <w:rsid w:val="00E96C74"/>
    <w:rsid w:val="00EA2D77"/>
    <w:rsid w:val="00EA5AB3"/>
    <w:rsid w:val="00EC28B3"/>
    <w:rsid w:val="00EF23AC"/>
    <w:rsid w:val="00F01E91"/>
    <w:rsid w:val="00F13254"/>
    <w:rsid w:val="00F17121"/>
    <w:rsid w:val="00F221B7"/>
    <w:rsid w:val="00F315EC"/>
    <w:rsid w:val="00F47862"/>
    <w:rsid w:val="00F5670D"/>
    <w:rsid w:val="00F62851"/>
    <w:rsid w:val="00F64903"/>
    <w:rsid w:val="00F64F8A"/>
    <w:rsid w:val="00F7115B"/>
    <w:rsid w:val="00F87F3A"/>
    <w:rsid w:val="00FA197C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CCDB"/>
  <w15:chartTrackingRefBased/>
  <w15:docId w15:val="{012BFDF9-6841-47FE-A7DB-60FCFE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3A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4E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1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1apple-converted-space">
    <w:name w:val="v1apple-converted-space"/>
    <w:basedOn w:val="DefaultParagraphFont"/>
    <w:rsid w:val="00826D10"/>
  </w:style>
  <w:style w:type="character" w:styleId="Hyperlink">
    <w:name w:val="Hyperlink"/>
    <w:basedOn w:val="DefaultParagraphFont"/>
    <w:uiPriority w:val="99"/>
    <w:unhideWhenUsed/>
    <w:rsid w:val="00734055"/>
    <w:rPr>
      <w:color w:val="0000FF"/>
      <w:u w:val="single"/>
    </w:rPr>
  </w:style>
  <w:style w:type="table" w:styleId="TableGrid">
    <w:name w:val="Table Grid"/>
    <w:basedOn w:val="TableNormal"/>
    <w:uiPriority w:val="39"/>
    <w:rsid w:val="00D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D5"/>
  </w:style>
  <w:style w:type="paragraph" w:styleId="Footer">
    <w:name w:val="footer"/>
    <w:basedOn w:val="Normal"/>
    <w:link w:val="Foot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D5"/>
  </w:style>
  <w:style w:type="character" w:customStyle="1" w:styleId="Heading2Char">
    <w:name w:val="Heading 2 Char"/>
    <w:basedOn w:val="DefaultParagraphFont"/>
    <w:link w:val="Heading2"/>
    <w:uiPriority w:val="9"/>
    <w:rsid w:val="004E3F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DF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0B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21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6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70106"/>
    <w:rPr>
      <w:b/>
      <w:bCs/>
    </w:rPr>
  </w:style>
  <w:style w:type="paragraph" w:customStyle="1" w:styleId="sc-edwcr">
    <w:name w:val="sc-edwcr"/>
    <w:basedOn w:val="Normal"/>
    <w:rsid w:val="00E7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Danielle Scott</cp:lastModifiedBy>
  <cp:revision>20</cp:revision>
  <cp:lastPrinted>2022-09-12T09:21:00Z</cp:lastPrinted>
  <dcterms:created xsi:type="dcterms:W3CDTF">2023-01-09T14:24:00Z</dcterms:created>
  <dcterms:modified xsi:type="dcterms:W3CDTF">2023-02-28T12:05:00Z</dcterms:modified>
</cp:coreProperties>
</file>