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6FC4" w14:textId="77777777" w:rsidR="00FF5588" w:rsidRPr="00102B03" w:rsidRDefault="00FF5588" w:rsidP="00FF5588">
      <w:pPr>
        <w:jc w:val="right"/>
        <w:rPr>
          <w:b/>
          <w:bCs/>
        </w:rPr>
      </w:pPr>
      <w:r w:rsidRPr="00102B03">
        <w:rPr>
          <w:b/>
          <w:bCs/>
        </w:rPr>
        <w:t>33</w:t>
      </w:r>
      <w:r>
        <w:rPr>
          <w:b/>
          <w:bCs/>
        </w:rPr>
        <w:t>2</w:t>
      </w:r>
      <w:r w:rsidRPr="00102B03">
        <w:rPr>
          <w:b/>
          <w:bCs/>
        </w:rPr>
        <w:t>/21</w:t>
      </w:r>
    </w:p>
    <w:p w14:paraId="06F3A8D2" w14:textId="77777777" w:rsidR="00FF5588" w:rsidRPr="00FF5588" w:rsidRDefault="00FF5588" w:rsidP="00FF5588">
      <w:pPr>
        <w:rPr>
          <w:rFonts w:ascii="Arial Narrow" w:hAnsi="Arial Narrow"/>
          <w:b/>
          <w:bCs/>
          <w:sz w:val="28"/>
          <w:szCs w:val="28"/>
        </w:rPr>
      </w:pPr>
      <w:r w:rsidRPr="00FF5588">
        <w:rPr>
          <w:rFonts w:ascii="Arial Narrow" w:hAnsi="Arial Narrow"/>
          <w:b/>
          <w:bCs/>
          <w:sz w:val="28"/>
          <w:szCs w:val="28"/>
        </w:rPr>
        <w:t>Minutes of a virtual meeting of Wysall and Thorpe in the Glebe Parish Council held by ZOOM on Tuesday April 6, 2021, at 7.10pm</w:t>
      </w:r>
    </w:p>
    <w:p w14:paraId="4CA02202" w14:textId="77777777" w:rsidR="00FF5588" w:rsidRPr="00FF5588" w:rsidRDefault="00FF5588" w:rsidP="00FF5588">
      <w:pPr>
        <w:rPr>
          <w:rFonts w:ascii="Arial Narrow" w:hAnsi="Arial Narrow"/>
          <w:sz w:val="28"/>
          <w:szCs w:val="28"/>
        </w:rPr>
      </w:pPr>
    </w:p>
    <w:p w14:paraId="36457687" w14:textId="77777777" w:rsidR="00FF5588" w:rsidRPr="00FF5588" w:rsidRDefault="00FF5588" w:rsidP="00FF5588">
      <w:pPr>
        <w:jc w:val="center"/>
        <w:rPr>
          <w:rFonts w:ascii="Arial Narrow" w:hAnsi="Arial Narrow"/>
          <w:sz w:val="28"/>
          <w:szCs w:val="28"/>
        </w:rPr>
      </w:pPr>
      <w:r w:rsidRPr="00FF5588">
        <w:rPr>
          <w:rFonts w:ascii="Arial Narrow" w:hAnsi="Arial Narrow"/>
          <w:sz w:val="28"/>
          <w:szCs w:val="28"/>
        </w:rPr>
        <w:t>Councillors: Simon Stephens (Chairman)</w:t>
      </w:r>
    </w:p>
    <w:p w14:paraId="21E0DDAE" w14:textId="77777777" w:rsidR="00FF5588" w:rsidRPr="00FF5588" w:rsidRDefault="00FF5588" w:rsidP="00FF5588">
      <w:pPr>
        <w:jc w:val="center"/>
        <w:rPr>
          <w:rFonts w:ascii="Arial Narrow" w:hAnsi="Arial Narrow"/>
          <w:sz w:val="28"/>
          <w:szCs w:val="28"/>
        </w:rPr>
      </w:pPr>
      <w:r w:rsidRPr="00FF5588">
        <w:rPr>
          <w:rFonts w:ascii="Arial Narrow" w:hAnsi="Arial Narrow"/>
          <w:sz w:val="28"/>
          <w:szCs w:val="28"/>
        </w:rPr>
        <w:t>Carolyn Birch , Vicki Plant, Mike Stanley, Lindsay Redfern ,</w:t>
      </w:r>
    </w:p>
    <w:p w14:paraId="4AA51E5F" w14:textId="77777777" w:rsidR="00FF5588" w:rsidRPr="00FF5588" w:rsidRDefault="00FF5588" w:rsidP="00FF5588">
      <w:pPr>
        <w:jc w:val="center"/>
        <w:rPr>
          <w:rFonts w:ascii="Arial Narrow" w:hAnsi="Arial Narrow"/>
          <w:sz w:val="28"/>
          <w:szCs w:val="28"/>
        </w:rPr>
      </w:pPr>
      <w:r w:rsidRPr="00FF5588">
        <w:rPr>
          <w:rFonts w:ascii="Arial Narrow" w:hAnsi="Arial Narrow"/>
          <w:sz w:val="28"/>
          <w:szCs w:val="28"/>
        </w:rPr>
        <w:t>Peter Wyles Gareth Cook, Liz Smith</w:t>
      </w:r>
    </w:p>
    <w:p w14:paraId="3B8B0B43" w14:textId="77777777" w:rsidR="00FF5588" w:rsidRPr="00FF5588" w:rsidRDefault="00FF5588" w:rsidP="00FF5588">
      <w:pPr>
        <w:jc w:val="center"/>
        <w:rPr>
          <w:rFonts w:ascii="Arial Narrow" w:hAnsi="Arial Narrow"/>
          <w:sz w:val="28"/>
          <w:szCs w:val="28"/>
        </w:rPr>
      </w:pPr>
    </w:p>
    <w:p w14:paraId="603BE0A1" w14:textId="490FBA03" w:rsidR="00FF5588" w:rsidRPr="00FF5588" w:rsidRDefault="00FF5588" w:rsidP="00FF5588">
      <w:pPr>
        <w:rPr>
          <w:rFonts w:ascii="Arial Narrow" w:hAnsi="Arial Narrow"/>
          <w:sz w:val="28"/>
          <w:szCs w:val="28"/>
        </w:rPr>
      </w:pPr>
      <w:r w:rsidRPr="00FF5588">
        <w:rPr>
          <w:rFonts w:ascii="Arial Narrow" w:hAnsi="Arial Narrow"/>
          <w:sz w:val="28"/>
          <w:szCs w:val="28"/>
        </w:rPr>
        <w:t>The clerk Mike Elliott and Nottingham County Council member Coun. John Cottee also in attendance along with three residents.</w:t>
      </w:r>
    </w:p>
    <w:p w14:paraId="7B5FD0FD" w14:textId="77777777" w:rsidR="00FF5588" w:rsidRPr="00FF5588" w:rsidRDefault="00FF5588" w:rsidP="00FF5588">
      <w:pPr>
        <w:rPr>
          <w:rFonts w:ascii="Arial Narrow" w:hAnsi="Arial Narrow"/>
          <w:sz w:val="28"/>
          <w:szCs w:val="28"/>
        </w:rPr>
      </w:pPr>
    </w:p>
    <w:p w14:paraId="742571C7" w14:textId="25E17A30" w:rsidR="00FF5588" w:rsidRPr="00FF5588" w:rsidRDefault="00FF5588" w:rsidP="00FF5588">
      <w:pPr>
        <w:rPr>
          <w:rFonts w:ascii="Arial Narrow" w:hAnsi="Arial Narrow"/>
          <w:sz w:val="28"/>
          <w:szCs w:val="28"/>
        </w:rPr>
      </w:pPr>
      <w:r w:rsidRPr="00FF5588">
        <w:rPr>
          <w:rFonts w:ascii="Arial Narrow" w:hAnsi="Arial Narrow"/>
          <w:sz w:val="28"/>
          <w:szCs w:val="28"/>
        </w:rPr>
        <w:t>1]</w:t>
      </w:r>
      <w:r w:rsidRPr="00FF5588">
        <w:rPr>
          <w:rFonts w:ascii="Arial Narrow" w:hAnsi="Arial Narrow"/>
          <w:sz w:val="28"/>
          <w:szCs w:val="28"/>
        </w:rPr>
        <w:tab/>
      </w:r>
      <w:r w:rsidRPr="00FF5588">
        <w:rPr>
          <w:rFonts w:ascii="Arial Narrow" w:hAnsi="Arial Narrow"/>
          <w:b/>
          <w:bCs/>
          <w:sz w:val="28"/>
          <w:szCs w:val="28"/>
        </w:rPr>
        <w:t>Apologies</w:t>
      </w:r>
      <w:r w:rsidRPr="00FF5588">
        <w:rPr>
          <w:rFonts w:ascii="Arial Narrow" w:hAnsi="Arial Narrow"/>
          <w:sz w:val="28"/>
          <w:szCs w:val="28"/>
        </w:rPr>
        <w:t xml:space="preserve">     There were none</w:t>
      </w:r>
    </w:p>
    <w:p w14:paraId="56195C14" w14:textId="77777777" w:rsidR="00FF5588" w:rsidRPr="00FF5588" w:rsidRDefault="00FF5588" w:rsidP="00FF5588">
      <w:pPr>
        <w:rPr>
          <w:rFonts w:ascii="Arial Narrow" w:hAnsi="Arial Narrow"/>
          <w:sz w:val="28"/>
          <w:szCs w:val="28"/>
        </w:rPr>
      </w:pPr>
    </w:p>
    <w:p w14:paraId="5B8AD1B5" w14:textId="25EE4089" w:rsidR="00FF5588" w:rsidRPr="00FF5588" w:rsidRDefault="00FF5588" w:rsidP="00FF5588">
      <w:pPr>
        <w:rPr>
          <w:rFonts w:ascii="Arial Narrow" w:hAnsi="Arial Narrow"/>
          <w:sz w:val="28"/>
          <w:szCs w:val="28"/>
        </w:rPr>
      </w:pPr>
      <w:r w:rsidRPr="00FF5588">
        <w:rPr>
          <w:rFonts w:ascii="Arial Narrow" w:hAnsi="Arial Narrow"/>
          <w:sz w:val="28"/>
          <w:szCs w:val="28"/>
        </w:rPr>
        <w:t xml:space="preserve">2] </w:t>
      </w:r>
      <w:r w:rsidRPr="00FF5588">
        <w:rPr>
          <w:rFonts w:ascii="Arial Narrow" w:hAnsi="Arial Narrow"/>
          <w:sz w:val="28"/>
          <w:szCs w:val="28"/>
        </w:rPr>
        <w:tab/>
      </w:r>
      <w:r w:rsidRPr="00FF5588">
        <w:rPr>
          <w:rFonts w:ascii="Arial Narrow" w:hAnsi="Arial Narrow"/>
          <w:b/>
          <w:bCs/>
          <w:sz w:val="28"/>
          <w:szCs w:val="28"/>
        </w:rPr>
        <w:t>Minutes from Previous Meeting</w:t>
      </w:r>
      <w:r w:rsidRPr="00FF5588">
        <w:rPr>
          <w:rFonts w:ascii="Arial Narrow" w:hAnsi="Arial Narrow"/>
          <w:sz w:val="28"/>
          <w:szCs w:val="28"/>
        </w:rPr>
        <w:t xml:space="preserve"> held on March 02, 2021 were accepted as presented, approved and would be signed by the chairman when appropriate.</w:t>
      </w:r>
    </w:p>
    <w:p w14:paraId="402E965F" w14:textId="77777777" w:rsidR="00FF5588" w:rsidRPr="00FF5588" w:rsidRDefault="00FF5588" w:rsidP="00FF5588">
      <w:pPr>
        <w:rPr>
          <w:rFonts w:ascii="Arial Narrow" w:hAnsi="Arial Narrow"/>
          <w:sz w:val="28"/>
          <w:szCs w:val="28"/>
        </w:rPr>
      </w:pPr>
    </w:p>
    <w:p w14:paraId="7197B21C" w14:textId="232279CE" w:rsidR="00C96E7D" w:rsidRPr="00FF5588" w:rsidRDefault="00FF5588" w:rsidP="00C96E7D">
      <w:pPr>
        <w:rPr>
          <w:rFonts w:ascii="Arial Narrow" w:hAnsi="Arial Narrow"/>
          <w:sz w:val="28"/>
          <w:szCs w:val="28"/>
        </w:rPr>
      </w:pPr>
      <w:r w:rsidRPr="00FF5588">
        <w:rPr>
          <w:rFonts w:ascii="Arial Narrow" w:hAnsi="Arial Narrow"/>
          <w:sz w:val="28"/>
          <w:szCs w:val="28"/>
        </w:rPr>
        <w:t xml:space="preserve">3]       </w:t>
      </w:r>
      <w:r w:rsidRPr="00FF5588">
        <w:rPr>
          <w:rFonts w:ascii="Arial Narrow" w:hAnsi="Arial Narrow"/>
          <w:b/>
          <w:bCs/>
          <w:sz w:val="28"/>
          <w:szCs w:val="28"/>
        </w:rPr>
        <w:t>Declarations of Interest</w:t>
      </w:r>
      <w:r w:rsidRPr="00FF5588">
        <w:rPr>
          <w:rFonts w:ascii="Arial Narrow" w:hAnsi="Arial Narrow"/>
          <w:sz w:val="28"/>
          <w:szCs w:val="28"/>
        </w:rPr>
        <w:t xml:space="preserve">   </w:t>
      </w:r>
      <w:r w:rsidR="00C96E7D">
        <w:rPr>
          <w:rFonts w:ascii="Arial Narrow" w:hAnsi="Arial Narrow"/>
          <w:sz w:val="28"/>
          <w:szCs w:val="28"/>
        </w:rPr>
        <w:t xml:space="preserve">Coun. Cook in respect of planning application  </w:t>
      </w:r>
      <w:r w:rsidR="00C96E7D" w:rsidRPr="00FF5588">
        <w:rPr>
          <w:rFonts w:ascii="Arial Narrow" w:hAnsi="Arial Narrow"/>
          <w:sz w:val="28"/>
          <w:szCs w:val="28"/>
        </w:rPr>
        <w:t xml:space="preserve">21/00823ful. </w:t>
      </w:r>
    </w:p>
    <w:p w14:paraId="779BF4AD" w14:textId="6398E152" w:rsidR="00FF5588" w:rsidRPr="00FF5588" w:rsidRDefault="00FF5588" w:rsidP="00FF5588">
      <w:pPr>
        <w:rPr>
          <w:rFonts w:ascii="Arial Narrow" w:hAnsi="Arial Narrow"/>
          <w:sz w:val="28"/>
          <w:szCs w:val="28"/>
        </w:rPr>
      </w:pPr>
    </w:p>
    <w:p w14:paraId="35068E94" w14:textId="77777777" w:rsidR="00FF5588" w:rsidRPr="00FF5588" w:rsidRDefault="00FF5588" w:rsidP="00FF5588">
      <w:pPr>
        <w:rPr>
          <w:rFonts w:ascii="Arial Narrow" w:hAnsi="Arial Narrow"/>
          <w:b/>
          <w:bCs/>
          <w:sz w:val="28"/>
          <w:szCs w:val="28"/>
        </w:rPr>
      </w:pPr>
      <w:r w:rsidRPr="00FF5588">
        <w:rPr>
          <w:rFonts w:ascii="Arial Narrow" w:hAnsi="Arial Narrow"/>
          <w:sz w:val="28"/>
          <w:szCs w:val="28"/>
        </w:rPr>
        <w:t xml:space="preserve">4]       </w:t>
      </w:r>
      <w:r w:rsidRPr="00FF5588">
        <w:rPr>
          <w:rFonts w:ascii="Arial Narrow" w:hAnsi="Arial Narrow"/>
          <w:b/>
          <w:bCs/>
          <w:sz w:val="28"/>
          <w:szCs w:val="28"/>
        </w:rPr>
        <w:t>Open Session the Public (Limited To 15 Minutes)</w:t>
      </w:r>
    </w:p>
    <w:p w14:paraId="579895D0" w14:textId="08ADD1B6" w:rsidR="00FF5588" w:rsidRPr="00FF5588" w:rsidRDefault="00FF5588" w:rsidP="00FF5588">
      <w:pPr>
        <w:rPr>
          <w:rFonts w:ascii="Arial Narrow" w:hAnsi="Arial Narrow"/>
          <w:sz w:val="28"/>
          <w:szCs w:val="28"/>
        </w:rPr>
      </w:pPr>
      <w:r w:rsidRPr="00FF5588">
        <w:rPr>
          <w:rFonts w:ascii="Arial Narrow" w:hAnsi="Arial Narrow"/>
          <w:b/>
          <w:bCs/>
          <w:sz w:val="28"/>
          <w:szCs w:val="28"/>
        </w:rPr>
        <w:tab/>
      </w:r>
      <w:r w:rsidRPr="00FF5588">
        <w:rPr>
          <w:rFonts w:ascii="Arial Narrow" w:hAnsi="Arial Narrow"/>
          <w:sz w:val="28"/>
          <w:szCs w:val="28"/>
        </w:rPr>
        <w:t xml:space="preserve">Questions were raised in regard to Kingston Brook Farm and business activities taking place there, and the resulting heavy traffic attracted to and from the area. Coun.  Cottee asked for full details and said he would then investigate them with officers at Nottingham County Council and Rushcliffe Borough Council. </w:t>
      </w:r>
    </w:p>
    <w:p w14:paraId="0F52EE77" w14:textId="77777777" w:rsidR="00FF5588" w:rsidRPr="00FF5588" w:rsidRDefault="00FF5588" w:rsidP="00FF5588">
      <w:pPr>
        <w:rPr>
          <w:rFonts w:ascii="Arial Narrow" w:hAnsi="Arial Narrow"/>
          <w:sz w:val="28"/>
          <w:szCs w:val="28"/>
        </w:rPr>
      </w:pPr>
    </w:p>
    <w:p w14:paraId="0202B670" w14:textId="77777777" w:rsidR="009818CF" w:rsidRDefault="00FF5588" w:rsidP="00FF5588">
      <w:pPr>
        <w:rPr>
          <w:rFonts w:ascii="Arial Narrow" w:hAnsi="Arial Narrow"/>
          <w:b/>
          <w:bCs/>
          <w:sz w:val="28"/>
          <w:szCs w:val="28"/>
        </w:rPr>
      </w:pPr>
      <w:r w:rsidRPr="00FF5588">
        <w:rPr>
          <w:rFonts w:ascii="Arial Narrow" w:hAnsi="Arial Narrow"/>
          <w:sz w:val="28"/>
          <w:szCs w:val="28"/>
        </w:rPr>
        <w:t>5]</w:t>
      </w:r>
      <w:r w:rsidRPr="00FF5588">
        <w:rPr>
          <w:rFonts w:ascii="Arial Narrow" w:hAnsi="Arial Narrow"/>
          <w:sz w:val="28"/>
          <w:szCs w:val="28"/>
        </w:rPr>
        <w:tab/>
      </w:r>
      <w:r w:rsidRPr="00FF5588">
        <w:rPr>
          <w:rFonts w:ascii="Arial Narrow" w:hAnsi="Arial Narrow"/>
          <w:b/>
          <w:bCs/>
          <w:sz w:val="28"/>
          <w:szCs w:val="28"/>
        </w:rPr>
        <w:t xml:space="preserve">Gigabit </w:t>
      </w:r>
    </w:p>
    <w:p w14:paraId="13B8226F" w14:textId="3D1D88EE" w:rsidR="00FF5588" w:rsidRPr="00FF5588" w:rsidRDefault="009818CF" w:rsidP="00FF5588">
      <w:pPr>
        <w:rPr>
          <w:rFonts w:ascii="Arial Narrow" w:hAnsi="Arial Narrow"/>
          <w:sz w:val="28"/>
          <w:szCs w:val="28"/>
        </w:rPr>
      </w:pPr>
      <w:r>
        <w:rPr>
          <w:rFonts w:ascii="Arial Narrow" w:hAnsi="Arial Narrow"/>
          <w:b/>
          <w:bCs/>
          <w:sz w:val="28"/>
          <w:szCs w:val="28"/>
        </w:rPr>
        <w:tab/>
      </w:r>
      <w:r w:rsidR="00FF5588" w:rsidRPr="00FF5588">
        <w:rPr>
          <w:rFonts w:ascii="Arial Narrow" w:hAnsi="Arial Narrow"/>
          <w:sz w:val="28"/>
          <w:szCs w:val="28"/>
        </w:rPr>
        <w:t>Coun.  Stanley said there was nothing further to report at the present time.</w:t>
      </w:r>
    </w:p>
    <w:p w14:paraId="507340BD" w14:textId="77777777" w:rsidR="00FF5588" w:rsidRPr="00FF5588" w:rsidRDefault="00FF5588" w:rsidP="00FF5588">
      <w:pPr>
        <w:rPr>
          <w:rFonts w:ascii="Arial Narrow" w:hAnsi="Arial Narrow"/>
          <w:sz w:val="28"/>
          <w:szCs w:val="28"/>
        </w:rPr>
      </w:pPr>
    </w:p>
    <w:p w14:paraId="1A0DB5F2" w14:textId="77777777" w:rsidR="00FF5588" w:rsidRPr="00FF5588" w:rsidRDefault="00FF5588" w:rsidP="00FF5588">
      <w:pPr>
        <w:rPr>
          <w:rFonts w:ascii="Arial Narrow" w:hAnsi="Arial Narrow"/>
          <w:b/>
          <w:bCs/>
          <w:sz w:val="28"/>
          <w:szCs w:val="28"/>
        </w:rPr>
      </w:pPr>
      <w:r w:rsidRPr="00FF5588">
        <w:rPr>
          <w:rFonts w:ascii="Arial Narrow" w:hAnsi="Arial Narrow"/>
          <w:sz w:val="28"/>
          <w:szCs w:val="28"/>
        </w:rPr>
        <w:t xml:space="preserve">6]       </w:t>
      </w:r>
      <w:r w:rsidRPr="00FF5588">
        <w:rPr>
          <w:rFonts w:ascii="Arial Narrow" w:hAnsi="Arial Narrow"/>
          <w:b/>
          <w:bCs/>
          <w:sz w:val="28"/>
          <w:szCs w:val="28"/>
        </w:rPr>
        <w:t>Clerks Report</w:t>
      </w:r>
    </w:p>
    <w:p w14:paraId="1B09D28B" w14:textId="1CD7CFE0" w:rsidR="00FF5588" w:rsidRPr="00FF5588" w:rsidRDefault="00FF5588" w:rsidP="00FF5588">
      <w:pPr>
        <w:rPr>
          <w:rFonts w:ascii="Arial Narrow" w:hAnsi="Arial Narrow"/>
          <w:sz w:val="28"/>
          <w:szCs w:val="28"/>
        </w:rPr>
      </w:pPr>
      <w:r w:rsidRPr="00FF5588">
        <w:rPr>
          <w:rFonts w:ascii="Arial Narrow" w:hAnsi="Arial Narrow"/>
          <w:sz w:val="28"/>
          <w:szCs w:val="28"/>
        </w:rPr>
        <w:tab/>
        <w:t>The Government have currently ruled that Zoom meeting</w:t>
      </w:r>
      <w:r w:rsidR="0087506E">
        <w:rPr>
          <w:rFonts w:ascii="Arial Narrow" w:hAnsi="Arial Narrow"/>
          <w:sz w:val="28"/>
          <w:szCs w:val="28"/>
        </w:rPr>
        <w:t>s</w:t>
      </w:r>
      <w:r w:rsidRPr="00FF5588">
        <w:rPr>
          <w:rFonts w:ascii="Arial Narrow" w:hAnsi="Arial Narrow"/>
          <w:sz w:val="28"/>
          <w:szCs w:val="28"/>
        </w:rPr>
        <w:t xml:space="preserve"> cannot be held after May 6 but the situation is still somewhat confusing, because the Government are being taken to court by Hertfordshire County Council who are saying Zoom meetings should continue until September.  NALC and the Society of Local Council Clerks are saying if clerks do not wish to attend live meetings in May they do not have to and action could not be taken against them.</w:t>
      </w:r>
    </w:p>
    <w:p w14:paraId="14C7CE48" w14:textId="77777777" w:rsidR="00FF5588" w:rsidRPr="00FF5588" w:rsidRDefault="00FF5588" w:rsidP="00FF5588">
      <w:pPr>
        <w:rPr>
          <w:rFonts w:ascii="Arial Narrow" w:hAnsi="Arial Narrow"/>
          <w:sz w:val="28"/>
          <w:szCs w:val="28"/>
        </w:rPr>
      </w:pPr>
    </w:p>
    <w:p w14:paraId="62DED8DD" w14:textId="504154D5" w:rsidR="00FF5588" w:rsidRPr="00AA13FC" w:rsidRDefault="00FF5588" w:rsidP="00FF5588">
      <w:pPr>
        <w:rPr>
          <w:rFonts w:ascii="Arial Narrow" w:hAnsi="Arial Narrow"/>
          <w:b/>
          <w:bCs/>
          <w:sz w:val="28"/>
          <w:szCs w:val="28"/>
        </w:rPr>
      </w:pPr>
      <w:r w:rsidRPr="00FF5588">
        <w:rPr>
          <w:rFonts w:ascii="Arial Narrow" w:hAnsi="Arial Narrow"/>
          <w:sz w:val="28"/>
          <w:szCs w:val="28"/>
        </w:rPr>
        <w:t xml:space="preserve">7]    </w:t>
      </w:r>
      <w:r w:rsidRPr="00AA13FC">
        <w:rPr>
          <w:rFonts w:ascii="Arial Narrow" w:hAnsi="Arial Narrow"/>
          <w:b/>
          <w:bCs/>
          <w:sz w:val="28"/>
          <w:szCs w:val="28"/>
        </w:rPr>
        <w:t>Report from the District and County Council Member</w:t>
      </w:r>
    </w:p>
    <w:p w14:paraId="75603D74" w14:textId="2FD2EC65" w:rsidR="00FF5588" w:rsidRDefault="00D9643A" w:rsidP="00FF5588">
      <w:pPr>
        <w:rPr>
          <w:rFonts w:ascii="Arial Narrow" w:hAnsi="Arial Narrow"/>
          <w:sz w:val="28"/>
          <w:szCs w:val="28"/>
        </w:rPr>
      </w:pPr>
      <w:r>
        <w:rPr>
          <w:rFonts w:ascii="Arial Narrow" w:hAnsi="Arial Narrow"/>
          <w:sz w:val="28"/>
          <w:szCs w:val="28"/>
        </w:rPr>
        <w:t xml:space="preserve"> </w:t>
      </w:r>
      <w:r w:rsidR="00A95B35">
        <w:rPr>
          <w:rFonts w:ascii="Arial Narrow" w:hAnsi="Arial Narrow"/>
          <w:sz w:val="28"/>
          <w:szCs w:val="28"/>
        </w:rPr>
        <w:tab/>
      </w:r>
      <w:r>
        <w:rPr>
          <w:rFonts w:ascii="Arial Narrow" w:hAnsi="Arial Narrow"/>
          <w:sz w:val="28"/>
          <w:szCs w:val="28"/>
        </w:rPr>
        <w:t>Coun. Cottee</w:t>
      </w:r>
      <w:r w:rsidR="00A95B35">
        <w:rPr>
          <w:rFonts w:ascii="Arial Narrow" w:hAnsi="Arial Narrow"/>
          <w:sz w:val="28"/>
          <w:szCs w:val="28"/>
        </w:rPr>
        <w:t xml:space="preserve"> said because of the pre-election purdah position he had little to report on, but would be happy to take any matter up with the County </w:t>
      </w:r>
      <w:r w:rsidR="002A55AE">
        <w:rPr>
          <w:rFonts w:ascii="Arial Narrow" w:hAnsi="Arial Narrow"/>
          <w:sz w:val="28"/>
          <w:szCs w:val="28"/>
        </w:rPr>
        <w:t>Council</w:t>
      </w:r>
      <w:r w:rsidR="00A95B35">
        <w:rPr>
          <w:rFonts w:ascii="Arial Narrow" w:hAnsi="Arial Narrow"/>
          <w:sz w:val="28"/>
          <w:szCs w:val="28"/>
        </w:rPr>
        <w:t xml:space="preserve"> if necessary. </w:t>
      </w:r>
      <w:r>
        <w:rPr>
          <w:rFonts w:ascii="Arial Narrow" w:hAnsi="Arial Narrow"/>
          <w:sz w:val="28"/>
          <w:szCs w:val="28"/>
        </w:rPr>
        <w:t xml:space="preserve"> </w:t>
      </w:r>
    </w:p>
    <w:p w14:paraId="4FCE9EB1" w14:textId="77777777" w:rsidR="00A95B35" w:rsidRPr="00FF5588" w:rsidRDefault="00A95B35" w:rsidP="00FF5588">
      <w:pPr>
        <w:rPr>
          <w:rFonts w:ascii="Arial Narrow" w:hAnsi="Arial Narrow"/>
          <w:sz w:val="28"/>
          <w:szCs w:val="28"/>
        </w:rPr>
      </w:pPr>
    </w:p>
    <w:p w14:paraId="1A32833C" w14:textId="289CFBC8" w:rsidR="00FF5588" w:rsidRPr="00FF5588" w:rsidRDefault="00A95B35" w:rsidP="00FF5588">
      <w:pPr>
        <w:rPr>
          <w:rFonts w:ascii="Arial Narrow" w:hAnsi="Arial Narrow"/>
          <w:sz w:val="28"/>
          <w:szCs w:val="28"/>
        </w:rPr>
      </w:pPr>
      <w:r>
        <w:rPr>
          <w:rFonts w:ascii="Arial Narrow" w:hAnsi="Arial Narrow"/>
          <w:sz w:val="28"/>
          <w:szCs w:val="28"/>
        </w:rPr>
        <w:t>8</w:t>
      </w:r>
      <w:r w:rsidR="00FF5588" w:rsidRPr="00FF5588">
        <w:rPr>
          <w:rFonts w:ascii="Arial Narrow" w:hAnsi="Arial Narrow"/>
          <w:sz w:val="28"/>
          <w:szCs w:val="28"/>
        </w:rPr>
        <w:t>]</w:t>
      </w:r>
      <w:r w:rsidR="00FF5588" w:rsidRPr="00FF5588">
        <w:rPr>
          <w:rFonts w:ascii="Arial Narrow" w:hAnsi="Arial Narrow"/>
          <w:sz w:val="28"/>
          <w:szCs w:val="28"/>
        </w:rPr>
        <w:tab/>
      </w:r>
      <w:r w:rsidR="00FF5588" w:rsidRPr="009818CF">
        <w:rPr>
          <w:rFonts w:ascii="Arial Narrow" w:hAnsi="Arial Narrow"/>
          <w:b/>
          <w:bCs/>
          <w:sz w:val="28"/>
          <w:szCs w:val="28"/>
        </w:rPr>
        <w:t>Finance</w:t>
      </w:r>
      <w:r w:rsidR="00FF5588" w:rsidRPr="00FF5588">
        <w:rPr>
          <w:rFonts w:ascii="Arial Narrow" w:hAnsi="Arial Narrow"/>
          <w:sz w:val="28"/>
          <w:szCs w:val="28"/>
        </w:rPr>
        <w:t xml:space="preserve">   Accounts to Pay </w:t>
      </w:r>
      <w:r>
        <w:rPr>
          <w:rFonts w:ascii="Arial Narrow" w:hAnsi="Arial Narrow"/>
          <w:sz w:val="28"/>
          <w:szCs w:val="28"/>
        </w:rPr>
        <w:t xml:space="preserve"> were accepted as the circulated list and agreed and would be signed by the chairman  when appropriate.</w:t>
      </w:r>
    </w:p>
    <w:p w14:paraId="2C157116" w14:textId="77777777" w:rsidR="00FF5588" w:rsidRPr="00FF5588" w:rsidRDefault="00FF5588" w:rsidP="00FF5588">
      <w:pPr>
        <w:rPr>
          <w:rFonts w:ascii="Arial Narrow" w:hAnsi="Arial Narrow"/>
          <w:sz w:val="28"/>
          <w:szCs w:val="28"/>
        </w:rPr>
      </w:pPr>
    </w:p>
    <w:p w14:paraId="1EE14C52" w14:textId="77777777" w:rsidR="00FF5588" w:rsidRPr="00AA13FC" w:rsidRDefault="00FF5588" w:rsidP="00FF5588">
      <w:pPr>
        <w:rPr>
          <w:rFonts w:ascii="Arial Narrow" w:hAnsi="Arial Narrow"/>
          <w:b/>
          <w:bCs/>
          <w:sz w:val="28"/>
          <w:szCs w:val="28"/>
        </w:rPr>
      </w:pPr>
      <w:r w:rsidRPr="00AA13FC">
        <w:rPr>
          <w:rFonts w:ascii="Arial Narrow" w:hAnsi="Arial Narrow"/>
          <w:b/>
          <w:bCs/>
          <w:sz w:val="28"/>
          <w:szCs w:val="28"/>
        </w:rPr>
        <w:t>9]</w:t>
      </w:r>
      <w:r w:rsidRPr="00AA13FC">
        <w:rPr>
          <w:rFonts w:ascii="Arial Narrow" w:hAnsi="Arial Narrow"/>
          <w:b/>
          <w:bCs/>
          <w:sz w:val="28"/>
          <w:szCs w:val="28"/>
        </w:rPr>
        <w:tab/>
        <w:t>Correspondence</w:t>
      </w:r>
    </w:p>
    <w:p w14:paraId="36181E5D" w14:textId="77777777" w:rsidR="00C6485B" w:rsidRDefault="00FF5588" w:rsidP="00FF5588">
      <w:pPr>
        <w:rPr>
          <w:rFonts w:ascii="Arial Narrow" w:hAnsi="Arial Narrow"/>
          <w:sz w:val="28"/>
          <w:szCs w:val="28"/>
        </w:rPr>
      </w:pPr>
      <w:r w:rsidRPr="00FF5588">
        <w:rPr>
          <w:rFonts w:ascii="Arial Narrow" w:hAnsi="Arial Narrow"/>
          <w:sz w:val="28"/>
          <w:szCs w:val="28"/>
        </w:rPr>
        <w:lastRenderedPageBreak/>
        <w:tab/>
        <w:t>Notts County Council Laura Trussler</w:t>
      </w:r>
      <w:r w:rsidR="00B334C7">
        <w:rPr>
          <w:rFonts w:ascii="Arial Narrow" w:hAnsi="Arial Narrow"/>
          <w:sz w:val="28"/>
          <w:szCs w:val="28"/>
        </w:rPr>
        <w:t xml:space="preserve"> wrote in respect of the </w:t>
      </w:r>
      <w:r w:rsidRPr="00FF5588">
        <w:rPr>
          <w:rFonts w:ascii="Arial Narrow" w:hAnsi="Arial Narrow"/>
          <w:sz w:val="28"/>
          <w:szCs w:val="28"/>
        </w:rPr>
        <w:t xml:space="preserve"> water </w:t>
      </w:r>
      <w:r w:rsidR="00B334C7">
        <w:rPr>
          <w:rFonts w:ascii="Arial Narrow" w:hAnsi="Arial Narrow"/>
          <w:sz w:val="28"/>
          <w:szCs w:val="28"/>
        </w:rPr>
        <w:t xml:space="preserve"> </w:t>
      </w:r>
      <w:r w:rsidRPr="00FF5588">
        <w:rPr>
          <w:rFonts w:ascii="Arial Narrow" w:hAnsi="Arial Narrow"/>
          <w:sz w:val="28"/>
          <w:szCs w:val="28"/>
        </w:rPr>
        <w:t xml:space="preserve">flow </w:t>
      </w:r>
      <w:r w:rsidR="0087506E">
        <w:rPr>
          <w:rFonts w:ascii="Arial Narrow" w:hAnsi="Arial Narrow"/>
          <w:sz w:val="28"/>
          <w:szCs w:val="28"/>
        </w:rPr>
        <w:t xml:space="preserve">on </w:t>
      </w:r>
      <w:r w:rsidRPr="00FF5588">
        <w:rPr>
          <w:rFonts w:ascii="Arial Narrow" w:hAnsi="Arial Narrow"/>
          <w:sz w:val="28"/>
          <w:szCs w:val="28"/>
        </w:rPr>
        <w:t>Keyworth road</w:t>
      </w:r>
      <w:r w:rsidR="00B334C7">
        <w:rPr>
          <w:rFonts w:ascii="Arial Narrow" w:hAnsi="Arial Narrow"/>
          <w:sz w:val="28"/>
          <w:szCs w:val="28"/>
        </w:rPr>
        <w:t xml:space="preserve"> and said their inspector had </w:t>
      </w:r>
      <w:proofErr w:type="spellStart"/>
      <w:r w:rsidR="00B334C7">
        <w:rPr>
          <w:rFonts w:ascii="Arial Narrow" w:hAnsi="Arial Narrow"/>
          <w:sz w:val="28"/>
          <w:szCs w:val="28"/>
        </w:rPr>
        <w:t>liased</w:t>
      </w:r>
      <w:proofErr w:type="spellEnd"/>
      <w:r w:rsidR="00B334C7">
        <w:rPr>
          <w:rFonts w:ascii="Arial Narrow" w:hAnsi="Arial Narrow"/>
          <w:sz w:val="28"/>
          <w:szCs w:val="28"/>
        </w:rPr>
        <w:t xml:space="preserve"> with the contractor at the new development and had been informed the water flow is as a result of old land drain  they </w:t>
      </w:r>
    </w:p>
    <w:p w14:paraId="164A049F" w14:textId="153FF8FB" w:rsidR="00C6485B" w:rsidRDefault="00C6485B" w:rsidP="00FF5588">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333/21</w:t>
      </w:r>
    </w:p>
    <w:p w14:paraId="6CDE63B8" w14:textId="70D80370" w:rsidR="00B334C7" w:rsidRDefault="00B334C7" w:rsidP="00FF5588">
      <w:pPr>
        <w:rPr>
          <w:rFonts w:ascii="Arial Narrow" w:hAnsi="Arial Narrow"/>
          <w:sz w:val="28"/>
          <w:szCs w:val="28"/>
        </w:rPr>
      </w:pPr>
      <w:r>
        <w:rPr>
          <w:rFonts w:ascii="Arial Narrow" w:hAnsi="Arial Narrow"/>
          <w:sz w:val="28"/>
          <w:szCs w:val="28"/>
        </w:rPr>
        <w:t>came across during their works. The contractor told the Inspector they would divert the drain back through the fields at the rear of the development which they said should resolve the concerns of the parish council as to flooding on the road.  The Inspector said he was content with the conditi</w:t>
      </w:r>
      <w:r w:rsidR="007829BC">
        <w:rPr>
          <w:rFonts w:ascii="Arial Narrow" w:hAnsi="Arial Narrow"/>
          <w:sz w:val="28"/>
          <w:szCs w:val="28"/>
        </w:rPr>
        <w:t>o</w:t>
      </w:r>
      <w:r>
        <w:rPr>
          <w:rFonts w:ascii="Arial Narrow" w:hAnsi="Arial Narrow"/>
          <w:sz w:val="28"/>
          <w:szCs w:val="28"/>
        </w:rPr>
        <w:t xml:space="preserve">n of the banking and that the carriageway </w:t>
      </w:r>
      <w:r w:rsidR="007829BC">
        <w:rPr>
          <w:rFonts w:ascii="Arial Narrow" w:hAnsi="Arial Narrow"/>
          <w:sz w:val="28"/>
          <w:szCs w:val="28"/>
        </w:rPr>
        <w:t>was found to be in a safe condition,</w:t>
      </w:r>
      <w:r>
        <w:rPr>
          <w:rFonts w:ascii="Arial Narrow" w:hAnsi="Arial Narrow"/>
          <w:sz w:val="28"/>
          <w:szCs w:val="28"/>
        </w:rPr>
        <w:t xml:space="preserve"> </w:t>
      </w:r>
    </w:p>
    <w:p w14:paraId="1C01E7ED" w14:textId="489117AE" w:rsidR="00FF5588" w:rsidRPr="00FF5588" w:rsidRDefault="00FF5588" w:rsidP="00FF5588">
      <w:pPr>
        <w:rPr>
          <w:rFonts w:ascii="Arial Narrow" w:hAnsi="Arial Narrow"/>
          <w:sz w:val="28"/>
          <w:szCs w:val="28"/>
        </w:rPr>
      </w:pPr>
      <w:r w:rsidRPr="00FF5588">
        <w:rPr>
          <w:rFonts w:ascii="Arial Narrow" w:hAnsi="Arial Narrow"/>
          <w:sz w:val="28"/>
          <w:szCs w:val="28"/>
        </w:rPr>
        <w:t xml:space="preserve">Keep Britain Tidy </w:t>
      </w:r>
      <w:r w:rsidR="007829BC">
        <w:rPr>
          <w:rFonts w:ascii="Arial Narrow" w:hAnsi="Arial Narrow"/>
          <w:sz w:val="28"/>
          <w:szCs w:val="28"/>
        </w:rPr>
        <w:t xml:space="preserve">group gave details of its </w:t>
      </w:r>
      <w:r w:rsidRPr="00FF5588">
        <w:rPr>
          <w:rFonts w:ascii="Arial Narrow" w:hAnsi="Arial Narrow"/>
          <w:sz w:val="28"/>
          <w:szCs w:val="28"/>
        </w:rPr>
        <w:t xml:space="preserve">Million Mile Mission for </w:t>
      </w:r>
      <w:r w:rsidR="007829BC">
        <w:rPr>
          <w:rFonts w:ascii="Arial Narrow" w:hAnsi="Arial Narrow"/>
          <w:sz w:val="28"/>
          <w:szCs w:val="28"/>
        </w:rPr>
        <w:t>a l</w:t>
      </w:r>
      <w:r w:rsidRPr="00FF5588">
        <w:rPr>
          <w:rFonts w:ascii="Arial Narrow" w:hAnsi="Arial Narrow"/>
          <w:sz w:val="28"/>
          <w:szCs w:val="28"/>
        </w:rPr>
        <w:t>itter picking</w:t>
      </w:r>
      <w:r w:rsidR="007829BC">
        <w:rPr>
          <w:rFonts w:ascii="Arial Narrow" w:hAnsi="Arial Narrow"/>
          <w:sz w:val="28"/>
          <w:szCs w:val="28"/>
        </w:rPr>
        <w:t xml:space="preserve"> exercise. </w:t>
      </w:r>
      <w:r w:rsidRPr="00FF5588">
        <w:rPr>
          <w:rFonts w:ascii="Arial Narrow" w:hAnsi="Arial Narrow"/>
          <w:sz w:val="28"/>
          <w:szCs w:val="28"/>
        </w:rPr>
        <w:tab/>
      </w:r>
      <w:r w:rsidR="007829BC">
        <w:rPr>
          <w:rFonts w:ascii="Arial Narrow" w:hAnsi="Arial Narrow"/>
          <w:sz w:val="28"/>
          <w:szCs w:val="28"/>
        </w:rPr>
        <w:t>The Information Commissioners Office</w:t>
      </w:r>
      <w:r w:rsidRPr="00FF5588">
        <w:rPr>
          <w:rFonts w:ascii="Arial Narrow" w:hAnsi="Arial Narrow"/>
          <w:sz w:val="28"/>
          <w:szCs w:val="28"/>
        </w:rPr>
        <w:t xml:space="preserve"> </w:t>
      </w:r>
      <w:r w:rsidR="007829BC">
        <w:rPr>
          <w:rFonts w:ascii="Arial Narrow" w:hAnsi="Arial Narrow"/>
          <w:sz w:val="28"/>
          <w:szCs w:val="28"/>
        </w:rPr>
        <w:t xml:space="preserve">forwarded the </w:t>
      </w:r>
      <w:r w:rsidRPr="00FF5588">
        <w:rPr>
          <w:rFonts w:ascii="Arial Narrow" w:hAnsi="Arial Narrow"/>
          <w:sz w:val="28"/>
          <w:szCs w:val="28"/>
        </w:rPr>
        <w:t>annual certificate</w:t>
      </w:r>
      <w:r w:rsidR="007829BC">
        <w:rPr>
          <w:rFonts w:ascii="Arial Narrow" w:hAnsi="Arial Narrow"/>
          <w:sz w:val="28"/>
          <w:szCs w:val="28"/>
        </w:rPr>
        <w:t xml:space="preserve"> issued to the council.  </w:t>
      </w:r>
      <w:r w:rsidRPr="00FF5588">
        <w:rPr>
          <w:rFonts w:ascii="Arial Narrow" w:hAnsi="Arial Narrow"/>
          <w:sz w:val="28"/>
          <w:szCs w:val="28"/>
        </w:rPr>
        <w:t>Damian Witty</w:t>
      </w:r>
      <w:r w:rsidR="007829BC">
        <w:rPr>
          <w:rFonts w:ascii="Arial Narrow" w:hAnsi="Arial Narrow"/>
          <w:sz w:val="28"/>
          <w:szCs w:val="28"/>
        </w:rPr>
        <w:t>, a local letter carver, wr</w:t>
      </w:r>
      <w:r w:rsidR="00B36040">
        <w:rPr>
          <w:rFonts w:ascii="Arial Narrow" w:hAnsi="Arial Narrow"/>
          <w:sz w:val="28"/>
          <w:szCs w:val="28"/>
        </w:rPr>
        <w:t>o</w:t>
      </w:r>
      <w:r w:rsidR="007829BC">
        <w:rPr>
          <w:rFonts w:ascii="Arial Narrow" w:hAnsi="Arial Narrow"/>
          <w:sz w:val="28"/>
          <w:szCs w:val="28"/>
        </w:rPr>
        <w:t>te in respect of the</w:t>
      </w:r>
      <w:r w:rsidR="00B36040">
        <w:rPr>
          <w:rFonts w:ascii="Arial Narrow" w:hAnsi="Arial Narrow"/>
          <w:sz w:val="28"/>
          <w:szCs w:val="28"/>
        </w:rPr>
        <w:t xml:space="preserve"> ’Live and </w:t>
      </w:r>
      <w:proofErr w:type="spellStart"/>
      <w:r w:rsidR="00B36040">
        <w:rPr>
          <w:rFonts w:ascii="Arial Narrow" w:hAnsi="Arial Narrow"/>
          <w:sz w:val="28"/>
          <w:szCs w:val="28"/>
        </w:rPr>
        <w:t>Loca</w:t>
      </w:r>
      <w:proofErr w:type="spellEnd"/>
      <w:r w:rsidR="0087506E">
        <w:rPr>
          <w:rFonts w:ascii="Arial Narrow" w:hAnsi="Arial Narrow"/>
          <w:sz w:val="28"/>
          <w:szCs w:val="28"/>
        </w:rPr>
        <w:t xml:space="preserve"> </w:t>
      </w:r>
      <w:proofErr w:type="spellStart"/>
      <w:r w:rsidR="00B36040">
        <w:rPr>
          <w:rFonts w:ascii="Arial Narrow" w:hAnsi="Arial Narrow"/>
          <w:sz w:val="28"/>
          <w:szCs w:val="28"/>
        </w:rPr>
        <w:t>lliving</w:t>
      </w:r>
      <w:proofErr w:type="spellEnd"/>
      <w:r w:rsidR="00B36040">
        <w:rPr>
          <w:rFonts w:ascii="Arial Narrow" w:hAnsi="Arial Narrow"/>
          <w:sz w:val="28"/>
          <w:szCs w:val="28"/>
        </w:rPr>
        <w:t xml:space="preserve"> room project’ booklet</w:t>
      </w:r>
      <w:r w:rsidRPr="00FF5588">
        <w:rPr>
          <w:rFonts w:ascii="Arial Narrow" w:hAnsi="Arial Narrow"/>
          <w:sz w:val="28"/>
          <w:szCs w:val="28"/>
        </w:rPr>
        <w:t xml:space="preserve"> </w:t>
      </w:r>
      <w:r w:rsidR="007829BC">
        <w:rPr>
          <w:rFonts w:ascii="Arial Narrow" w:hAnsi="Arial Narrow"/>
          <w:sz w:val="28"/>
          <w:szCs w:val="28"/>
        </w:rPr>
        <w:t xml:space="preserve">wrote </w:t>
      </w:r>
      <w:r w:rsidR="00B36040">
        <w:rPr>
          <w:rFonts w:ascii="Arial Narrow" w:hAnsi="Arial Narrow"/>
          <w:sz w:val="28"/>
          <w:szCs w:val="28"/>
        </w:rPr>
        <w:t>w</w:t>
      </w:r>
      <w:r w:rsidR="007829BC">
        <w:rPr>
          <w:rFonts w:ascii="Arial Narrow" w:hAnsi="Arial Narrow"/>
          <w:sz w:val="28"/>
          <w:szCs w:val="28"/>
        </w:rPr>
        <w:t xml:space="preserve">ith </w:t>
      </w:r>
      <w:r w:rsidR="00B36040">
        <w:rPr>
          <w:rFonts w:ascii="Arial Narrow" w:hAnsi="Arial Narrow"/>
          <w:sz w:val="28"/>
          <w:szCs w:val="28"/>
        </w:rPr>
        <w:t xml:space="preserve">a suggestion of having a </w:t>
      </w:r>
      <w:r w:rsidRPr="00FF5588">
        <w:rPr>
          <w:rFonts w:ascii="Arial Narrow" w:hAnsi="Arial Narrow"/>
          <w:sz w:val="28"/>
          <w:szCs w:val="28"/>
        </w:rPr>
        <w:t xml:space="preserve"> mounted plaque</w:t>
      </w:r>
      <w:r w:rsidR="00B36040">
        <w:rPr>
          <w:rFonts w:ascii="Arial Narrow" w:hAnsi="Arial Narrow"/>
          <w:sz w:val="28"/>
          <w:szCs w:val="28"/>
        </w:rPr>
        <w:t xml:space="preserve"> to mark the inspiring poems by Maria Ferguson</w:t>
      </w:r>
      <w:r w:rsidR="007B3093">
        <w:rPr>
          <w:rFonts w:ascii="Arial Narrow" w:hAnsi="Arial Narrow"/>
          <w:sz w:val="28"/>
          <w:szCs w:val="28"/>
        </w:rPr>
        <w:t>.</w:t>
      </w:r>
    </w:p>
    <w:p w14:paraId="61DA3313" w14:textId="658A67DB" w:rsidR="00FF5588" w:rsidRPr="00FF5588" w:rsidRDefault="00FF5588" w:rsidP="00FF5588">
      <w:pPr>
        <w:rPr>
          <w:rFonts w:ascii="Arial Narrow" w:hAnsi="Arial Narrow"/>
          <w:sz w:val="28"/>
          <w:szCs w:val="28"/>
        </w:rPr>
      </w:pPr>
      <w:r w:rsidRPr="00FF5588">
        <w:rPr>
          <w:rFonts w:ascii="Arial Narrow" w:hAnsi="Arial Narrow"/>
          <w:sz w:val="28"/>
          <w:szCs w:val="28"/>
        </w:rPr>
        <w:tab/>
      </w:r>
    </w:p>
    <w:p w14:paraId="0AE6394C" w14:textId="221FE71B" w:rsidR="00FF5588" w:rsidRDefault="00FF5588" w:rsidP="00FF5588">
      <w:pPr>
        <w:rPr>
          <w:rFonts w:ascii="Arial Narrow" w:hAnsi="Arial Narrow"/>
          <w:b/>
          <w:bCs/>
          <w:sz w:val="28"/>
          <w:szCs w:val="28"/>
        </w:rPr>
      </w:pPr>
      <w:r w:rsidRPr="00AA13FC">
        <w:rPr>
          <w:rFonts w:ascii="Arial Narrow" w:hAnsi="Arial Narrow"/>
          <w:b/>
          <w:bCs/>
          <w:sz w:val="28"/>
          <w:szCs w:val="28"/>
        </w:rPr>
        <w:t>10]  Village Hall and Play Area and Equipment</w:t>
      </w:r>
    </w:p>
    <w:p w14:paraId="77CCC9EB" w14:textId="61BA9EB2" w:rsidR="00B269B8" w:rsidRPr="00FF5588" w:rsidRDefault="00B269B8" w:rsidP="00B269B8">
      <w:pPr>
        <w:rPr>
          <w:rFonts w:ascii="Arial Narrow" w:hAnsi="Arial Narrow"/>
          <w:sz w:val="28"/>
          <w:szCs w:val="28"/>
        </w:rPr>
      </w:pPr>
      <w:r>
        <w:rPr>
          <w:rFonts w:ascii="Arial Narrow" w:hAnsi="Arial Narrow"/>
          <w:b/>
          <w:bCs/>
          <w:sz w:val="28"/>
          <w:szCs w:val="28"/>
        </w:rPr>
        <w:tab/>
      </w:r>
      <w:r w:rsidRPr="00B269B8">
        <w:rPr>
          <w:rFonts w:ascii="Arial Narrow" w:hAnsi="Arial Narrow"/>
          <w:sz w:val="28"/>
          <w:szCs w:val="28"/>
        </w:rPr>
        <w:t xml:space="preserve">The clerk </w:t>
      </w:r>
      <w:r w:rsidR="0087506E">
        <w:rPr>
          <w:rFonts w:ascii="Arial Narrow" w:hAnsi="Arial Narrow"/>
          <w:sz w:val="28"/>
          <w:szCs w:val="28"/>
        </w:rPr>
        <w:t xml:space="preserve">said that </w:t>
      </w:r>
      <w:r w:rsidRPr="00FF5588">
        <w:rPr>
          <w:rFonts w:ascii="Arial Narrow" w:hAnsi="Arial Narrow"/>
          <w:sz w:val="28"/>
          <w:szCs w:val="28"/>
        </w:rPr>
        <w:t xml:space="preserve">Notts County Council </w:t>
      </w:r>
      <w:r>
        <w:rPr>
          <w:rFonts w:ascii="Arial Narrow" w:hAnsi="Arial Narrow"/>
          <w:sz w:val="28"/>
          <w:szCs w:val="28"/>
        </w:rPr>
        <w:t>had given</w:t>
      </w:r>
      <w:r w:rsidRPr="00FF5588">
        <w:rPr>
          <w:rFonts w:ascii="Arial Narrow" w:hAnsi="Arial Narrow"/>
          <w:sz w:val="28"/>
          <w:szCs w:val="28"/>
        </w:rPr>
        <w:t xml:space="preserve"> confirmat</w:t>
      </w:r>
      <w:r>
        <w:rPr>
          <w:rFonts w:ascii="Arial Narrow" w:hAnsi="Arial Narrow"/>
          <w:sz w:val="28"/>
          <w:szCs w:val="28"/>
        </w:rPr>
        <w:t>i</w:t>
      </w:r>
      <w:r w:rsidRPr="00FF5588">
        <w:rPr>
          <w:rFonts w:ascii="Arial Narrow" w:hAnsi="Arial Narrow"/>
          <w:sz w:val="28"/>
          <w:szCs w:val="28"/>
        </w:rPr>
        <w:t>on of 100</w:t>
      </w:r>
      <w:r w:rsidR="0087506E">
        <w:rPr>
          <w:rFonts w:ascii="Arial Narrow" w:hAnsi="Arial Narrow"/>
          <w:sz w:val="28"/>
          <w:szCs w:val="28"/>
        </w:rPr>
        <w:t>%</w:t>
      </w:r>
      <w:r w:rsidRPr="00FF5588">
        <w:rPr>
          <w:rFonts w:ascii="Arial Narrow" w:hAnsi="Arial Narrow"/>
          <w:sz w:val="28"/>
          <w:szCs w:val="28"/>
        </w:rPr>
        <w:t xml:space="preserve"> discount in </w:t>
      </w:r>
      <w:proofErr w:type="spellStart"/>
      <w:r w:rsidRPr="00FF5588">
        <w:rPr>
          <w:rFonts w:ascii="Arial Narrow" w:hAnsi="Arial Narrow"/>
          <w:sz w:val="28"/>
          <w:szCs w:val="28"/>
        </w:rPr>
        <w:t>non domestic</w:t>
      </w:r>
      <w:proofErr w:type="spellEnd"/>
      <w:r w:rsidRPr="00FF5588">
        <w:rPr>
          <w:rFonts w:ascii="Arial Narrow" w:hAnsi="Arial Narrow"/>
          <w:sz w:val="28"/>
          <w:szCs w:val="28"/>
        </w:rPr>
        <w:t xml:space="preserve"> rates for 2021-22 on the village hall.  he rates would have been £399</w:t>
      </w:r>
    </w:p>
    <w:p w14:paraId="3CF1AFAE" w14:textId="3F04F3B7" w:rsidR="00AA13FC" w:rsidRPr="00AA13FC" w:rsidRDefault="00B269B8" w:rsidP="00FF5588">
      <w:pPr>
        <w:rPr>
          <w:rFonts w:ascii="Arial Narrow" w:hAnsi="Arial Narrow"/>
          <w:b/>
          <w:bCs/>
          <w:sz w:val="28"/>
          <w:szCs w:val="28"/>
        </w:rPr>
      </w:pPr>
      <w:r>
        <w:rPr>
          <w:rFonts w:ascii="Arial Narrow" w:hAnsi="Arial Narrow"/>
          <w:b/>
          <w:bCs/>
          <w:sz w:val="28"/>
          <w:szCs w:val="28"/>
        </w:rPr>
        <w:tab/>
      </w:r>
    </w:p>
    <w:p w14:paraId="3D30C079" w14:textId="77777777" w:rsidR="00FF5588" w:rsidRPr="00B269B8" w:rsidRDefault="00FF5588" w:rsidP="00FF5588">
      <w:pPr>
        <w:rPr>
          <w:rFonts w:ascii="Arial Narrow" w:hAnsi="Arial Narrow"/>
          <w:b/>
          <w:bCs/>
          <w:sz w:val="28"/>
          <w:szCs w:val="28"/>
        </w:rPr>
      </w:pPr>
      <w:r w:rsidRPr="00FF5588">
        <w:rPr>
          <w:rFonts w:ascii="Arial Narrow" w:hAnsi="Arial Narrow"/>
          <w:sz w:val="28"/>
          <w:szCs w:val="28"/>
        </w:rPr>
        <w:t xml:space="preserve">  </w:t>
      </w:r>
      <w:r w:rsidRPr="00B269B8">
        <w:rPr>
          <w:rFonts w:ascii="Arial Narrow" w:hAnsi="Arial Narrow"/>
          <w:b/>
          <w:bCs/>
          <w:sz w:val="28"/>
          <w:szCs w:val="28"/>
        </w:rPr>
        <w:t>11]</w:t>
      </w:r>
      <w:r w:rsidRPr="00B269B8">
        <w:rPr>
          <w:rFonts w:ascii="Arial Narrow" w:hAnsi="Arial Narrow"/>
          <w:b/>
          <w:bCs/>
          <w:sz w:val="28"/>
          <w:szCs w:val="28"/>
        </w:rPr>
        <w:tab/>
        <w:t xml:space="preserve"> Planning.</w:t>
      </w:r>
      <w:r w:rsidRPr="00B269B8">
        <w:rPr>
          <w:rFonts w:ascii="Arial Narrow" w:hAnsi="Arial Narrow"/>
          <w:b/>
          <w:bCs/>
          <w:sz w:val="28"/>
          <w:szCs w:val="28"/>
        </w:rPr>
        <w:tab/>
      </w:r>
    </w:p>
    <w:p w14:paraId="1254ADB6" w14:textId="77777777" w:rsidR="00FF5588" w:rsidRPr="00FF5588" w:rsidRDefault="00FF5588" w:rsidP="00FF5588">
      <w:pPr>
        <w:rPr>
          <w:rFonts w:ascii="Arial Narrow" w:hAnsi="Arial Narrow"/>
          <w:sz w:val="28"/>
          <w:szCs w:val="28"/>
        </w:rPr>
      </w:pPr>
      <w:r w:rsidRPr="00FF5588">
        <w:rPr>
          <w:rFonts w:ascii="Arial Narrow" w:hAnsi="Arial Narrow"/>
          <w:sz w:val="28"/>
          <w:szCs w:val="28"/>
        </w:rPr>
        <w:tab/>
        <w:t>Rushcliffe Borough Council planning applications</w:t>
      </w:r>
    </w:p>
    <w:p w14:paraId="5598EB18" w14:textId="608641DD" w:rsidR="00FF5588" w:rsidRPr="00FF5588" w:rsidRDefault="00FF5588" w:rsidP="00FF5588">
      <w:pPr>
        <w:rPr>
          <w:rFonts w:ascii="Arial Narrow" w:hAnsi="Arial Narrow"/>
          <w:sz w:val="28"/>
          <w:szCs w:val="28"/>
        </w:rPr>
      </w:pPr>
      <w:r w:rsidRPr="00FF5588">
        <w:rPr>
          <w:rFonts w:ascii="Arial Narrow" w:hAnsi="Arial Narrow"/>
          <w:sz w:val="28"/>
          <w:szCs w:val="28"/>
        </w:rPr>
        <w:tab/>
        <w:t>21</w:t>
      </w:r>
      <w:r w:rsidR="009818CF">
        <w:rPr>
          <w:rFonts w:ascii="Arial Narrow" w:hAnsi="Arial Narrow"/>
          <w:sz w:val="28"/>
          <w:szCs w:val="28"/>
        </w:rPr>
        <w:t>/</w:t>
      </w:r>
      <w:r w:rsidRPr="00FF5588">
        <w:rPr>
          <w:rFonts w:ascii="Arial Narrow" w:hAnsi="Arial Narrow"/>
          <w:sz w:val="28"/>
          <w:szCs w:val="28"/>
        </w:rPr>
        <w:t>00890/</w:t>
      </w:r>
      <w:proofErr w:type="spellStart"/>
      <w:r w:rsidRPr="00FF5588">
        <w:rPr>
          <w:rFonts w:ascii="Arial Narrow" w:hAnsi="Arial Narrow"/>
          <w:sz w:val="28"/>
          <w:szCs w:val="28"/>
        </w:rPr>
        <w:t>agric</w:t>
      </w:r>
      <w:r w:rsidR="009818CF">
        <w:rPr>
          <w:rFonts w:ascii="Arial Narrow" w:hAnsi="Arial Narrow"/>
          <w:sz w:val="28"/>
          <w:szCs w:val="28"/>
        </w:rPr>
        <w:t>ult</w:t>
      </w:r>
      <w:proofErr w:type="spellEnd"/>
      <w:r w:rsidRPr="00FF5588">
        <w:rPr>
          <w:rFonts w:ascii="Arial Narrow" w:hAnsi="Arial Narrow"/>
          <w:sz w:val="28"/>
          <w:szCs w:val="28"/>
        </w:rPr>
        <w:t xml:space="preserve">   Kevin Beard, The Ems, Bradmore Road, Erect Hay barn</w:t>
      </w:r>
    </w:p>
    <w:p w14:paraId="667FD899" w14:textId="7CFA6E7C" w:rsidR="00FF5588" w:rsidRPr="00FF5588" w:rsidRDefault="00FF5588" w:rsidP="00FF5588">
      <w:pPr>
        <w:rPr>
          <w:rFonts w:ascii="Arial Narrow" w:hAnsi="Arial Narrow"/>
          <w:sz w:val="28"/>
          <w:szCs w:val="28"/>
        </w:rPr>
      </w:pPr>
      <w:r w:rsidRPr="00FF5588">
        <w:rPr>
          <w:rFonts w:ascii="Arial Narrow" w:hAnsi="Arial Narrow"/>
          <w:sz w:val="28"/>
          <w:szCs w:val="28"/>
        </w:rPr>
        <w:t xml:space="preserve">21/00891/ful. </w:t>
      </w:r>
      <w:proofErr w:type="spellStart"/>
      <w:r w:rsidRPr="00FF5588">
        <w:rPr>
          <w:rFonts w:ascii="Arial Narrow" w:hAnsi="Arial Narrow"/>
          <w:sz w:val="28"/>
          <w:szCs w:val="28"/>
        </w:rPr>
        <w:t>Mr</w:t>
      </w:r>
      <w:proofErr w:type="spellEnd"/>
      <w:r w:rsidRPr="00FF5588">
        <w:rPr>
          <w:rFonts w:ascii="Arial Narrow" w:hAnsi="Arial Narrow"/>
          <w:sz w:val="28"/>
          <w:szCs w:val="28"/>
        </w:rPr>
        <w:t xml:space="preserve"> </w:t>
      </w:r>
      <w:proofErr w:type="spellStart"/>
      <w:r w:rsidRPr="00FF5588">
        <w:rPr>
          <w:rFonts w:ascii="Arial Narrow" w:hAnsi="Arial Narrow"/>
          <w:sz w:val="28"/>
          <w:szCs w:val="28"/>
        </w:rPr>
        <w:t>Mrs</w:t>
      </w:r>
      <w:proofErr w:type="spellEnd"/>
      <w:r w:rsidRPr="00FF5588">
        <w:rPr>
          <w:rFonts w:ascii="Arial Narrow" w:hAnsi="Arial Narrow"/>
          <w:sz w:val="28"/>
          <w:szCs w:val="28"/>
        </w:rPr>
        <w:t xml:space="preserve"> Noble, The Manor House, 5 Manor House Drive, single ,storey rear extension.</w:t>
      </w:r>
      <w:r w:rsidR="00C96E7D">
        <w:rPr>
          <w:rFonts w:ascii="Arial Narrow" w:hAnsi="Arial Narrow"/>
          <w:sz w:val="28"/>
          <w:szCs w:val="28"/>
        </w:rPr>
        <w:t xml:space="preserve">  No objection</w:t>
      </w:r>
    </w:p>
    <w:p w14:paraId="51A56077" w14:textId="2E6D94FE" w:rsidR="00FF5588" w:rsidRPr="00FF5588" w:rsidRDefault="00FF5588" w:rsidP="00FF5588">
      <w:pPr>
        <w:rPr>
          <w:rFonts w:ascii="Arial Narrow" w:hAnsi="Arial Narrow"/>
          <w:sz w:val="28"/>
          <w:szCs w:val="28"/>
        </w:rPr>
      </w:pPr>
      <w:r w:rsidRPr="00FF5588">
        <w:rPr>
          <w:rFonts w:ascii="Arial Narrow" w:hAnsi="Arial Narrow"/>
          <w:sz w:val="28"/>
          <w:szCs w:val="28"/>
        </w:rPr>
        <w:t>21/00823ful. Gareth Cook, Gree</w:t>
      </w:r>
      <w:r w:rsidR="009818CF">
        <w:rPr>
          <w:rFonts w:ascii="Arial Narrow" w:hAnsi="Arial Narrow"/>
          <w:sz w:val="28"/>
          <w:szCs w:val="28"/>
        </w:rPr>
        <w:t>n</w:t>
      </w:r>
      <w:r w:rsidRPr="00FF5588">
        <w:rPr>
          <w:rFonts w:ascii="Arial Narrow" w:hAnsi="Arial Narrow"/>
          <w:sz w:val="28"/>
          <w:szCs w:val="28"/>
        </w:rPr>
        <w:t>fields, Keyworth Road, Wysall. Demolish garage and chimney, extend front of property at ground and first floor level. New raised roof</w:t>
      </w:r>
      <w:r w:rsidR="00C96E7D">
        <w:rPr>
          <w:rFonts w:ascii="Arial Narrow" w:hAnsi="Arial Narrow"/>
          <w:sz w:val="28"/>
          <w:szCs w:val="28"/>
        </w:rPr>
        <w:t xml:space="preserve">  No objection</w:t>
      </w:r>
    </w:p>
    <w:p w14:paraId="50728ADF" w14:textId="44D81E5B" w:rsidR="00FF5588" w:rsidRPr="00FF5588" w:rsidRDefault="00FF5588" w:rsidP="00FF5588">
      <w:pPr>
        <w:rPr>
          <w:rFonts w:ascii="Arial Narrow" w:hAnsi="Arial Narrow"/>
          <w:sz w:val="28"/>
          <w:szCs w:val="28"/>
        </w:rPr>
      </w:pPr>
      <w:r w:rsidRPr="00FF5588">
        <w:rPr>
          <w:rFonts w:ascii="Arial Narrow" w:hAnsi="Arial Narrow"/>
          <w:sz w:val="28"/>
          <w:szCs w:val="28"/>
        </w:rPr>
        <w:t xml:space="preserve">21/00789/BVAR </w:t>
      </w:r>
      <w:proofErr w:type="spellStart"/>
      <w:r w:rsidRPr="00FF5588">
        <w:rPr>
          <w:rFonts w:ascii="Arial Narrow" w:hAnsi="Arial Narrow"/>
          <w:sz w:val="28"/>
          <w:szCs w:val="28"/>
        </w:rPr>
        <w:t>Mrs</w:t>
      </w:r>
      <w:proofErr w:type="spellEnd"/>
      <w:r w:rsidRPr="00FF5588">
        <w:rPr>
          <w:rFonts w:ascii="Arial Narrow" w:hAnsi="Arial Narrow"/>
          <w:sz w:val="28"/>
          <w:szCs w:val="28"/>
        </w:rPr>
        <w:t xml:space="preserve"> Helen </w:t>
      </w:r>
      <w:proofErr w:type="spellStart"/>
      <w:r w:rsidRPr="00FF5588">
        <w:rPr>
          <w:rFonts w:ascii="Arial Narrow" w:hAnsi="Arial Narrow"/>
          <w:sz w:val="28"/>
          <w:szCs w:val="28"/>
        </w:rPr>
        <w:t>Orrock</w:t>
      </w:r>
      <w:proofErr w:type="spellEnd"/>
      <w:r w:rsidRPr="00FF5588">
        <w:rPr>
          <w:rFonts w:ascii="Arial Narrow" w:hAnsi="Arial Narrow"/>
          <w:sz w:val="28"/>
          <w:szCs w:val="28"/>
        </w:rPr>
        <w:t xml:space="preserve">, </w:t>
      </w:r>
      <w:proofErr w:type="spellStart"/>
      <w:r w:rsidRPr="00FF5588">
        <w:rPr>
          <w:rFonts w:ascii="Arial Narrow" w:hAnsi="Arial Narrow"/>
          <w:sz w:val="28"/>
          <w:szCs w:val="28"/>
        </w:rPr>
        <w:t>Holmecroft</w:t>
      </w:r>
      <w:proofErr w:type="spellEnd"/>
      <w:r w:rsidRPr="00FF5588">
        <w:rPr>
          <w:rFonts w:ascii="Arial Narrow" w:hAnsi="Arial Narrow"/>
          <w:sz w:val="28"/>
          <w:szCs w:val="28"/>
        </w:rPr>
        <w:t xml:space="preserve"> House, </w:t>
      </w:r>
      <w:proofErr w:type="spellStart"/>
      <w:r w:rsidRPr="00FF5588">
        <w:rPr>
          <w:rFonts w:ascii="Arial Narrow" w:hAnsi="Arial Narrow"/>
          <w:sz w:val="28"/>
          <w:szCs w:val="28"/>
        </w:rPr>
        <w:t>Wymeswold</w:t>
      </w:r>
      <w:proofErr w:type="spellEnd"/>
      <w:r w:rsidRPr="00FF5588">
        <w:rPr>
          <w:rFonts w:ascii="Arial Narrow" w:hAnsi="Arial Narrow"/>
          <w:sz w:val="28"/>
          <w:szCs w:val="28"/>
        </w:rPr>
        <w:t xml:space="preserve"> |Road, Thorpe in the Glebe. Variation of Condition Two (revised design ad substitution of approved drawing and Four (Amend to confirm that the area of paddock identified on the site can be used as driveway.</w:t>
      </w:r>
      <w:r w:rsidR="00C96E7D">
        <w:rPr>
          <w:rFonts w:ascii="Arial Narrow" w:hAnsi="Arial Narrow"/>
          <w:sz w:val="28"/>
          <w:szCs w:val="28"/>
        </w:rPr>
        <w:t xml:space="preserve"> No objection.</w:t>
      </w:r>
    </w:p>
    <w:p w14:paraId="55467E74" w14:textId="77777777" w:rsidR="00FF5588" w:rsidRPr="00FF5588" w:rsidRDefault="00FF5588" w:rsidP="00FF5588">
      <w:pPr>
        <w:rPr>
          <w:rFonts w:ascii="Arial Narrow" w:hAnsi="Arial Narrow"/>
          <w:sz w:val="28"/>
          <w:szCs w:val="28"/>
        </w:rPr>
      </w:pPr>
      <w:r w:rsidRPr="00FF5588">
        <w:rPr>
          <w:rFonts w:ascii="Arial Narrow" w:hAnsi="Arial Narrow"/>
          <w:sz w:val="28"/>
          <w:szCs w:val="28"/>
        </w:rPr>
        <w:t>Rushcliffe Borough Council planning decisions</w:t>
      </w:r>
    </w:p>
    <w:p w14:paraId="0C6E0222" w14:textId="668A5115" w:rsidR="00FF5588" w:rsidRPr="00FF5588" w:rsidRDefault="00FF5588" w:rsidP="00FF5588">
      <w:pPr>
        <w:rPr>
          <w:rFonts w:ascii="Arial Narrow" w:hAnsi="Arial Narrow"/>
          <w:sz w:val="28"/>
          <w:szCs w:val="28"/>
        </w:rPr>
      </w:pPr>
      <w:r w:rsidRPr="00FF5588">
        <w:rPr>
          <w:rFonts w:ascii="Arial Narrow" w:hAnsi="Arial Narrow"/>
          <w:sz w:val="28"/>
          <w:szCs w:val="28"/>
        </w:rPr>
        <w:t>21</w:t>
      </w:r>
      <w:r w:rsidR="00985A08">
        <w:rPr>
          <w:rFonts w:ascii="Arial Narrow" w:hAnsi="Arial Narrow"/>
          <w:sz w:val="28"/>
          <w:szCs w:val="28"/>
        </w:rPr>
        <w:t>/</w:t>
      </w:r>
      <w:r w:rsidRPr="00FF5588">
        <w:rPr>
          <w:rFonts w:ascii="Arial Narrow" w:hAnsi="Arial Narrow"/>
          <w:sz w:val="28"/>
          <w:szCs w:val="28"/>
        </w:rPr>
        <w:t>00522/</w:t>
      </w:r>
      <w:proofErr w:type="spellStart"/>
      <w:r w:rsidRPr="00FF5588">
        <w:rPr>
          <w:rFonts w:ascii="Arial Narrow" w:hAnsi="Arial Narrow"/>
          <w:sz w:val="28"/>
          <w:szCs w:val="28"/>
        </w:rPr>
        <w:t>agricult</w:t>
      </w:r>
      <w:proofErr w:type="spellEnd"/>
      <w:r w:rsidRPr="00FF5588">
        <w:rPr>
          <w:rFonts w:ascii="Arial Narrow" w:hAnsi="Arial Narrow"/>
          <w:sz w:val="28"/>
          <w:szCs w:val="28"/>
        </w:rPr>
        <w:t xml:space="preserve">  Proposed erection of hay barn and separate machinery store, The Elms, Bradmore Road,. Wysall. </w:t>
      </w:r>
      <w:r w:rsidR="00985A08">
        <w:rPr>
          <w:rFonts w:ascii="Arial Narrow" w:hAnsi="Arial Narrow"/>
          <w:sz w:val="28"/>
          <w:szCs w:val="28"/>
        </w:rPr>
        <w:t xml:space="preserve">Prior approval </w:t>
      </w:r>
      <w:r w:rsidRPr="00FF5588">
        <w:rPr>
          <w:rFonts w:ascii="Arial Narrow" w:hAnsi="Arial Narrow"/>
          <w:sz w:val="28"/>
          <w:szCs w:val="28"/>
        </w:rPr>
        <w:t>refused.</w:t>
      </w:r>
    </w:p>
    <w:p w14:paraId="73548B98" w14:textId="77777777" w:rsidR="00FF5588" w:rsidRPr="00FF5588" w:rsidRDefault="00FF5588" w:rsidP="00FF5588">
      <w:pPr>
        <w:rPr>
          <w:rFonts w:ascii="Arial Narrow" w:hAnsi="Arial Narrow"/>
          <w:sz w:val="28"/>
          <w:szCs w:val="28"/>
        </w:rPr>
      </w:pPr>
    </w:p>
    <w:p w14:paraId="0D7C3DBC" w14:textId="25AF766C" w:rsidR="00FF5588" w:rsidRDefault="00FF5588" w:rsidP="00FF5588">
      <w:pPr>
        <w:rPr>
          <w:rFonts w:ascii="Arial Narrow" w:hAnsi="Arial Narrow"/>
          <w:sz w:val="28"/>
          <w:szCs w:val="28"/>
        </w:rPr>
      </w:pPr>
      <w:r w:rsidRPr="00FF5588">
        <w:rPr>
          <w:rFonts w:ascii="Arial Narrow" w:hAnsi="Arial Narrow"/>
          <w:sz w:val="28"/>
          <w:szCs w:val="28"/>
        </w:rPr>
        <w:t xml:space="preserve">.   12]  Environment including Kingston Brook Farm,  </w:t>
      </w:r>
      <w:proofErr w:type="spellStart"/>
      <w:r w:rsidRPr="00FF5588">
        <w:rPr>
          <w:rFonts w:ascii="Arial Narrow" w:hAnsi="Arial Narrow"/>
          <w:sz w:val="28"/>
          <w:szCs w:val="28"/>
        </w:rPr>
        <w:t>Elliotts</w:t>
      </w:r>
      <w:proofErr w:type="spellEnd"/>
      <w:r w:rsidRPr="00FF5588">
        <w:rPr>
          <w:rFonts w:ascii="Arial Narrow" w:hAnsi="Arial Narrow"/>
          <w:sz w:val="28"/>
          <w:szCs w:val="28"/>
        </w:rPr>
        <w:t xml:space="preserve"> Turf and church notice board.</w:t>
      </w:r>
    </w:p>
    <w:p w14:paraId="57276170" w14:textId="68C54F15" w:rsidR="00C96E7D" w:rsidRDefault="00C96E7D" w:rsidP="00FF5588">
      <w:pPr>
        <w:rPr>
          <w:rFonts w:ascii="Arial Narrow" w:hAnsi="Arial Narrow"/>
          <w:sz w:val="28"/>
          <w:szCs w:val="28"/>
        </w:rPr>
      </w:pPr>
      <w:r>
        <w:rPr>
          <w:rFonts w:ascii="Arial Narrow" w:hAnsi="Arial Narrow"/>
          <w:sz w:val="28"/>
          <w:szCs w:val="28"/>
        </w:rPr>
        <w:tab/>
        <w:t>The council agreed to make a £2000 grant to the parish church to enable the purchase of a new notice board for them.</w:t>
      </w:r>
      <w:r w:rsidR="0087506E">
        <w:rPr>
          <w:rFonts w:ascii="Arial Narrow" w:hAnsi="Arial Narrow"/>
          <w:sz w:val="28"/>
          <w:szCs w:val="28"/>
        </w:rPr>
        <w:t xml:space="preserve">  Comment was made on the amount of activity on the farm site</w:t>
      </w:r>
      <w:r w:rsidR="00C6485B">
        <w:rPr>
          <w:rFonts w:ascii="Arial Narrow" w:hAnsi="Arial Narrow"/>
          <w:sz w:val="28"/>
          <w:szCs w:val="28"/>
        </w:rPr>
        <w:t xml:space="preserve"> with the matter having been dealt with earlier in the meeting.</w:t>
      </w:r>
    </w:p>
    <w:p w14:paraId="73ED28BA" w14:textId="77777777" w:rsidR="00C96E7D" w:rsidRPr="00FF5588" w:rsidRDefault="00C96E7D" w:rsidP="00FF5588">
      <w:pPr>
        <w:rPr>
          <w:rFonts w:ascii="Arial Narrow" w:hAnsi="Arial Narrow"/>
          <w:sz w:val="28"/>
          <w:szCs w:val="28"/>
        </w:rPr>
      </w:pPr>
    </w:p>
    <w:p w14:paraId="7258FDFB" w14:textId="1CD1DE2E" w:rsidR="00FF5588" w:rsidRDefault="00FF5588" w:rsidP="00FF5588">
      <w:pPr>
        <w:rPr>
          <w:rFonts w:ascii="Arial Narrow" w:hAnsi="Arial Narrow"/>
          <w:sz w:val="28"/>
          <w:szCs w:val="28"/>
        </w:rPr>
      </w:pPr>
      <w:r w:rsidRPr="00FF5588">
        <w:rPr>
          <w:rFonts w:ascii="Arial Narrow" w:hAnsi="Arial Narrow"/>
          <w:sz w:val="28"/>
          <w:szCs w:val="28"/>
        </w:rPr>
        <w:t xml:space="preserve">  13]  Covid Book</w:t>
      </w:r>
    </w:p>
    <w:p w14:paraId="3A45520B" w14:textId="4C4FCD46" w:rsidR="00C96E7D" w:rsidRDefault="00C96E7D" w:rsidP="00FF5588">
      <w:pPr>
        <w:rPr>
          <w:rFonts w:ascii="Arial Narrow" w:hAnsi="Arial Narrow"/>
          <w:sz w:val="28"/>
          <w:szCs w:val="28"/>
        </w:rPr>
      </w:pPr>
      <w:r>
        <w:rPr>
          <w:rFonts w:ascii="Arial Narrow" w:hAnsi="Arial Narrow"/>
          <w:sz w:val="28"/>
          <w:szCs w:val="28"/>
        </w:rPr>
        <w:tab/>
        <w:t xml:space="preserve">Members </w:t>
      </w:r>
      <w:r w:rsidR="009818CF">
        <w:rPr>
          <w:rFonts w:ascii="Arial Narrow" w:hAnsi="Arial Narrow"/>
          <w:sz w:val="28"/>
          <w:szCs w:val="28"/>
        </w:rPr>
        <w:t>expressed delight at the book which had now been published.  Recipients were being invited to make a donation of £5 or £10 for a book with the income going to village hall funds.</w:t>
      </w:r>
    </w:p>
    <w:p w14:paraId="3E668CE9" w14:textId="77777777" w:rsidR="00C96E7D" w:rsidRPr="00FF5588" w:rsidRDefault="00C96E7D" w:rsidP="00FF5588">
      <w:pPr>
        <w:rPr>
          <w:rFonts w:ascii="Arial Narrow" w:hAnsi="Arial Narrow"/>
          <w:sz w:val="28"/>
          <w:szCs w:val="28"/>
        </w:rPr>
      </w:pPr>
    </w:p>
    <w:p w14:paraId="5B147839" w14:textId="60867E85" w:rsidR="00FF5588" w:rsidRPr="00FF5588" w:rsidRDefault="00FF5588" w:rsidP="00FF5588">
      <w:pPr>
        <w:rPr>
          <w:rFonts w:ascii="Arial Narrow" w:hAnsi="Arial Narrow"/>
          <w:sz w:val="28"/>
          <w:szCs w:val="28"/>
        </w:rPr>
      </w:pPr>
      <w:r w:rsidRPr="00FF5588">
        <w:rPr>
          <w:rFonts w:ascii="Arial Narrow" w:hAnsi="Arial Narrow"/>
          <w:sz w:val="28"/>
          <w:szCs w:val="28"/>
        </w:rPr>
        <w:lastRenderedPageBreak/>
        <w:t xml:space="preserve">  14]   Chairman’s Matters  </w:t>
      </w:r>
    </w:p>
    <w:p w14:paraId="732E42A3" w14:textId="77777777" w:rsidR="00482005" w:rsidRDefault="009818CF" w:rsidP="00482005">
      <w:pPr>
        <w:rPr>
          <w:rFonts w:ascii="Arial Narrow" w:hAnsi="Arial Narrow"/>
          <w:sz w:val="28"/>
          <w:szCs w:val="28"/>
        </w:rPr>
      </w:pPr>
      <w:r>
        <w:rPr>
          <w:rFonts w:ascii="Arial Narrow" w:hAnsi="Arial Narrow"/>
          <w:sz w:val="28"/>
          <w:szCs w:val="28"/>
        </w:rPr>
        <w:tab/>
        <w:t>The meeting was told of a programme of events to be held at the village hall and these included a plant sale, a yard sale and the annual Christmas Fair</w:t>
      </w:r>
    </w:p>
    <w:p w14:paraId="2A95522C" w14:textId="2D3F2A92" w:rsidR="007D2E39" w:rsidRPr="00C83662" w:rsidRDefault="009818CF">
      <w:r w:rsidRPr="00B269B8">
        <w:rPr>
          <w:rFonts w:ascii="Arial Narrow" w:hAnsi="Arial Narrow"/>
          <w:sz w:val="28"/>
          <w:szCs w:val="28"/>
        </w:rPr>
        <w:t xml:space="preserve">There being no further business the meeting closed at </w:t>
      </w:r>
      <w:r w:rsidR="00482005" w:rsidRPr="00B269B8">
        <w:rPr>
          <w:rFonts w:ascii="Arial Narrow" w:hAnsi="Arial Narrow"/>
          <w:sz w:val="28"/>
          <w:szCs w:val="28"/>
        </w:rPr>
        <w:t>8.25pm.</w:t>
      </w:r>
    </w:p>
    <w:sectPr w:rsidR="007D2E39" w:rsidRPr="00C83662" w:rsidSect="009818CF">
      <w:headerReference w:type="even" r:id="rId6"/>
      <w:headerReference w:type="default" r:id="rId7"/>
      <w:footerReference w:type="even" r:id="rId8"/>
      <w:footerReference w:type="default" r:id="rId9"/>
      <w:headerReference w:type="first" r:id="rId10"/>
      <w:footerReference w:type="first" r:id="rId11"/>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6E930" w14:textId="77777777" w:rsidR="00F543B3" w:rsidRDefault="00F543B3" w:rsidP="00E9566F">
      <w:r>
        <w:separator/>
      </w:r>
    </w:p>
  </w:endnote>
  <w:endnote w:type="continuationSeparator" w:id="0">
    <w:p w14:paraId="11429C79" w14:textId="77777777" w:rsidR="00F543B3" w:rsidRDefault="00F543B3" w:rsidP="00E9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905B" w14:textId="77777777" w:rsidR="00E9566F" w:rsidRDefault="00E9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82B" w14:textId="77777777" w:rsidR="00E9566F" w:rsidRDefault="00E9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F37D" w14:textId="77777777" w:rsidR="00E9566F" w:rsidRDefault="00E9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4B12F" w14:textId="77777777" w:rsidR="00F543B3" w:rsidRDefault="00F543B3" w:rsidP="00E9566F">
      <w:r>
        <w:separator/>
      </w:r>
    </w:p>
  </w:footnote>
  <w:footnote w:type="continuationSeparator" w:id="0">
    <w:p w14:paraId="7BAA42E0" w14:textId="77777777" w:rsidR="00F543B3" w:rsidRDefault="00F543B3" w:rsidP="00E9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CDD6" w14:textId="77777777" w:rsidR="00E9566F" w:rsidRDefault="00E95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8E70" w14:textId="3669F97A" w:rsidR="00E9566F" w:rsidRDefault="00E95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9093" w14:textId="77777777" w:rsidR="00E9566F" w:rsidRDefault="00E95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39"/>
    <w:rsid w:val="000B7C80"/>
    <w:rsid w:val="00293009"/>
    <w:rsid w:val="002A55AE"/>
    <w:rsid w:val="00306C49"/>
    <w:rsid w:val="00434921"/>
    <w:rsid w:val="00482005"/>
    <w:rsid w:val="005405CD"/>
    <w:rsid w:val="00596874"/>
    <w:rsid w:val="007059B7"/>
    <w:rsid w:val="007829BC"/>
    <w:rsid w:val="007B3093"/>
    <w:rsid w:val="007D2E39"/>
    <w:rsid w:val="0087506E"/>
    <w:rsid w:val="00903FFF"/>
    <w:rsid w:val="009818CF"/>
    <w:rsid w:val="00985A08"/>
    <w:rsid w:val="00A95B35"/>
    <w:rsid w:val="00AA13FC"/>
    <w:rsid w:val="00B269B8"/>
    <w:rsid w:val="00B334C7"/>
    <w:rsid w:val="00B36040"/>
    <w:rsid w:val="00C6485B"/>
    <w:rsid w:val="00C83662"/>
    <w:rsid w:val="00C96E7D"/>
    <w:rsid w:val="00CD17F4"/>
    <w:rsid w:val="00D9643A"/>
    <w:rsid w:val="00E9566F"/>
    <w:rsid w:val="00F543B3"/>
    <w:rsid w:val="00FF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09BF"/>
  <w15:chartTrackingRefBased/>
  <w15:docId w15:val="{99831D4D-2A4B-4202-A993-B0287A7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83662"/>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semiHidden/>
    <w:rsid w:val="00C83662"/>
    <w:rPr>
      <w:rFonts w:ascii="Arial" w:eastAsia="Times New Roman" w:hAnsi="Arial" w:cs="Times New Roman"/>
      <w:b/>
      <w:color w:val="000000"/>
      <w:sz w:val="24"/>
      <w:szCs w:val="20"/>
    </w:rPr>
  </w:style>
  <w:style w:type="paragraph" w:customStyle="1" w:styleId="Body">
    <w:name w:val="Body"/>
    <w:rsid w:val="00C83662"/>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E9566F"/>
    <w:pPr>
      <w:tabs>
        <w:tab w:val="center" w:pos="4513"/>
        <w:tab w:val="right" w:pos="9026"/>
      </w:tabs>
    </w:pPr>
  </w:style>
  <w:style w:type="character" w:customStyle="1" w:styleId="HeaderChar">
    <w:name w:val="Header Char"/>
    <w:basedOn w:val="DefaultParagraphFont"/>
    <w:link w:val="Header"/>
    <w:uiPriority w:val="99"/>
    <w:rsid w:val="00E956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566F"/>
    <w:pPr>
      <w:tabs>
        <w:tab w:val="center" w:pos="4513"/>
        <w:tab w:val="right" w:pos="9026"/>
      </w:tabs>
    </w:pPr>
  </w:style>
  <w:style w:type="character" w:customStyle="1" w:styleId="FooterChar">
    <w:name w:val="Footer Char"/>
    <w:basedOn w:val="DefaultParagraphFont"/>
    <w:link w:val="Footer"/>
    <w:uiPriority w:val="99"/>
    <w:rsid w:val="00E956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2021-05-16T15:03:00Z</cp:lastPrinted>
  <dcterms:created xsi:type="dcterms:W3CDTF">2021-06-24T14:06:00Z</dcterms:created>
  <dcterms:modified xsi:type="dcterms:W3CDTF">2021-06-24T14:06:00Z</dcterms:modified>
</cp:coreProperties>
</file>