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7FD05" w14:textId="77777777" w:rsidR="0090643F" w:rsidRDefault="0090643F" w:rsidP="0090643F">
      <w:pPr>
        <w:jc w:val="center"/>
        <w:rPr>
          <w:rFonts w:ascii="Arial Narrow" w:hAnsi="Arial Narrow"/>
          <w:b/>
          <w:bCs/>
          <w:sz w:val="28"/>
          <w:szCs w:val="28"/>
        </w:rPr>
      </w:pPr>
      <w:r>
        <w:rPr>
          <w:rFonts w:ascii="Arial Narrow" w:hAnsi="Arial Narrow"/>
          <w:b/>
          <w:bCs/>
          <w:sz w:val="28"/>
          <w:szCs w:val="28"/>
        </w:rPr>
        <w:t>210</w:t>
      </w:r>
    </w:p>
    <w:p w14:paraId="2C227F23" w14:textId="6485BF8F" w:rsidR="0090643F" w:rsidRDefault="0090643F" w:rsidP="0090643F">
      <w:pPr>
        <w:jc w:val="center"/>
        <w:rPr>
          <w:rFonts w:ascii="Arial Narrow" w:hAnsi="Arial Narrow"/>
          <w:b/>
          <w:bCs/>
          <w:sz w:val="28"/>
          <w:szCs w:val="28"/>
        </w:rPr>
      </w:pPr>
      <w:r>
        <w:rPr>
          <w:rFonts w:ascii="Arial Narrow" w:hAnsi="Arial Narrow"/>
          <w:b/>
          <w:bCs/>
          <w:sz w:val="28"/>
          <w:szCs w:val="28"/>
        </w:rPr>
        <w:t>WYSALL AND THORPE   PARISH COUNCIL</w:t>
      </w:r>
    </w:p>
    <w:p w14:paraId="7BCDB9EA" w14:textId="2E9C6B23" w:rsidR="0090643F" w:rsidRDefault="0090643F" w:rsidP="0090643F">
      <w:pPr>
        <w:jc w:val="center"/>
        <w:rPr>
          <w:rFonts w:ascii="Arial Narrow" w:hAnsi="Arial Narrow"/>
          <w:b/>
          <w:bCs/>
          <w:sz w:val="28"/>
          <w:szCs w:val="28"/>
        </w:rPr>
      </w:pPr>
      <w:r>
        <w:rPr>
          <w:rFonts w:ascii="Arial Narrow" w:hAnsi="Arial Narrow"/>
          <w:b/>
          <w:bCs/>
          <w:sz w:val="28"/>
          <w:szCs w:val="28"/>
        </w:rPr>
        <w:t xml:space="preserve">Minutes of  the annual  Meeting of the parish council held on the ZOOM system Tuesday May 4, 2021 at </w:t>
      </w:r>
      <w:r w:rsidR="004C0B30">
        <w:rPr>
          <w:rFonts w:ascii="Arial Narrow" w:hAnsi="Arial Narrow"/>
          <w:b/>
          <w:bCs/>
          <w:sz w:val="28"/>
          <w:szCs w:val="28"/>
        </w:rPr>
        <w:t xml:space="preserve">8.00pm </w:t>
      </w:r>
    </w:p>
    <w:p w14:paraId="3CAEE1CE" w14:textId="12330D3D" w:rsidR="0090643F" w:rsidRDefault="004C0B30" w:rsidP="0090643F">
      <w:pPr>
        <w:spacing w:after="0" w:line="240" w:lineRule="auto"/>
        <w:ind w:right="213"/>
        <w:jc w:val="center"/>
        <w:rPr>
          <w:rFonts w:ascii="Arial Narrow" w:hAnsi="Arial Narrow"/>
          <w:sz w:val="28"/>
          <w:szCs w:val="28"/>
        </w:rPr>
      </w:pPr>
      <w:r>
        <w:rPr>
          <w:rFonts w:ascii="Arial Narrow" w:hAnsi="Arial Narrow"/>
          <w:sz w:val="28"/>
          <w:szCs w:val="28"/>
        </w:rPr>
        <w:t>Cllr Sam Stephens (Chairman))</w:t>
      </w:r>
    </w:p>
    <w:p w14:paraId="4B8F8805" w14:textId="18F68B86" w:rsidR="004C0B30" w:rsidRDefault="004C0B30" w:rsidP="0090643F">
      <w:pPr>
        <w:spacing w:after="0" w:line="240" w:lineRule="auto"/>
        <w:ind w:right="213"/>
        <w:jc w:val="center"/>
        <w:rPr>
          <w:rFonts w:ascii="Arial Narrow" w:hAnsi="Arial Narrow"/>
          <w:sz w:val="28"/>
          <w:szCs w:val="28"/>
        </w:rPr>
      </w:pPr>
      <w:r>
        <w:rPr>
          <w:rFonts w:ascii="Arial Narrow" w:hAnsi="Arial Narrow"/>
          <w:sz w:val="28"/>
          <w:szCs w:val="28"/>
        </w:rPr>
        <w:t>Carolyn Birch, Mike Stanley, Lindsey Redfern, Vicki Plant, Liz Smith, Peter Wyle (A) Gareth Cook</w:t>
      </w:r>
    </w:p>
    <w:p w14:paraId="1C196D49" w14:textId="77777777" w:rsidR="0090643F" w:rsidRDefault="0090643F" w:rsidP="0090643F">
      <w:pPr>
        <w:tabs>
          <w:tab w:val="left" w:pos="1876"/>
        </w:tabs>
        <w:spacing w:after="0" w:line="240" w:lineRule="auto"/>
        <w:rPr>
          <w:rFonts w:ascii="Arial Narrow" w:hAnsi="Arial Narrow"/>
          <w:sz w:val="24"/>
          <w:szCs w:val="24"/>
        </w:rPr>
      </w:pPr>
    </w:p>
    <w:p w14:paraId="16824E02" w14:textId="77777777" w:rsidR="0090643F" w:rsidRDefault="0090643F" w:rsidP="0090643F">
      <w:pPr>
        <w:jc w:val="center"/>
        <w:rPr>
          <w:rFonts w:ascii="Arial Narrow" w:hAnsi="Arial Narrow"/>
          <w:sz w:val="28"/>
          <w:szCs w:val="28"/>
        </w:rPr>
      </w:pPr>
    </w:p>
    <w:p w14:paraId="1FF756F4" w14:textId="2911E6CF" w:rsidR="0090643F" w:rsidRDefault="0090643F" w:rsidP="0090643F">
      <w:pPr>
        <w:rPr>
          <w:rFonts w:ascii="Arial Narrow" w:hAnsi="Arial Narrow"/>
          <w:sz w:val="28"/>
          <w:szCs w:val="28"/>
        </w:rPr>
      </w:pPr>
      <w:r>
        <w:rPr>
          <w:rFonts w:ascii="Arial Narrow" w:hAnsi="Arial Narrow"/>
          <w:sz w:val="28"/>
          <w:szCs w:val="28"/>
        </w:rPr>
        <w:t xml:space="preserve">  The clerk Mike Elliott was present.</w:t>
      </w:r>
      <w:r w:rsidR="004C0B30">
        <w:rPr>
          <w:rFonts w:ascii="Arial Narrow" w:hAnsi="Arial Narrow"/>
          <w:sz w:val="28"/>
          <w:szCs w:val="28"/>
        </w:rPr>
        <w:t xml:space="preserve">    Coun.Wyle had given apologies</w:t>
      </w:r>
    </w:p>
    <w:p w14:paraId="6ECF9944" w14:textId="77777777" w:rsidR="0090643F" w:rsidRDefault="0090643F" w:rsidP="0090643F">
      <w:pPr>
        <w:rPr>
          <w:rFonts w:ascii="Arial Narrow" w:hAnsi="Arial Narrow"/>
          <w:sz w:val="28"/>
          <w:szCs w:val="28"/>
        </w:rPr>
      </w:pPr>
    </w:p>
    <w:p w14:paraId="2D37C29C" w14:textId="77777777" w:rsidR="0090643F" w:rsidRDefault="0090643F" w:rsidP="0090643F">
      <w:pPr>
        <w:rPr>
          <w:rFonts w:ascii="Arial Narrow" w:hAnsi="Arial Narrow"/>
          <w:b/>
          <w:bCs/>
          <w:sz w:val="28"/>
          <w:szCs w:val="28"/>
        </w:rPr>
      </w:pPr>
      <w:r>
        <w:rPr>
          <w:rFonts w:ascii="Arial Narrow" w:hAnsi="Arial Narrow"/>
          <w:b/>
          <w:bCs/>
          <w:sz w:val="28"/>
          <w:szCs w:val="28"/>
        </w:rPr>
        <w:t xml:space="preserve">1]  Election of chairman for 2021/2022   </w:t>
      </w:r>
    </w:p>
    <w:p w14:paraId="4F31ACB8" w14:textId="3773074E" w:rsidR="0090643F" w:rsidRDefault="0090643F" w:rsidP="0090643F">
      <w:pPr>
        <w:ind w:firstLine="720"/>
        <w:rPr>
          <w:rFonts w:ascii="Arial Narrow" w:hAnsi="Arial Narrow"/>
          <w:sz w:val="28"/>
          <w:szCs w:val="28"/>
        </w:rPr>
      </w:pPr>
      <w:r>
        <w:rPr>
          <w:rFonts w:ascii="Arial Narrow" w:hAnsi="Arial Narrow"/>
          <w:sz w:val="28"/>
          <w:szCs w:val="28"/>
        </w:rPr>
        <w:t>Coun. Sam, Stephens  was proposed and elected as the chairman for 2021-2022.</w:t>
      </w:r>
    </w:p>
    <w:p w14:paraId="3FBBE4B6" w14:textId="45714519" w:rsidR="0090643F" w:rsidRDefault="0090643F" w:rsidP="0090643F">
      <w:pPr>
        <w:rPr>
          <w:rFonts w:ascii="Arial Narrow" w:hAnsi="Arial Narrow"/>
          <w:sz w:val="28"/>
          <w:szCs w:val="28"/>
        </w:rPr>
      </w:pPr>
      <w:r>
        <w:rPr>
          <w:rFonts w:ascii="Arial Narrow" w:hAnsi="Arial Narrow"/>
          <w:b/>
          <w:bCs/>
          <w:sz w:val="28"/>
          <w:szCs w:val="28"/>
        </w:rPr>
        <w:t xml:space="preserve">2]  Minutes of the meeting held on April </w:t>
      </w:r>
      <w:r w:rsidR="00853D22">
        <w:rPr>
          <w:rFonts w:ascii="Arial Narrow" w:hAnsi="Arial Narrow"/>
          <w:b/>
          <w:bCs/>
          <w:sz w:val="28"/>
          <w:szCs w:val="28"/>
        </w:rPr>
        <w:t>6</w:t>
      </w:r>
      <w:r>
        <w:rPr>
          <w:rFonts w:ascii="Arial Narrow" w:hAnsi="Arial Narrow"/>
          <w:b/>
          <w:bCs/>
          <w:sz w:val="28"/>
          <w:szCs w:val="28"/>
        </w:rPr>
        <w:t xml:space="preserve">, 2021 </w:t>
      </w:r>
      <w:r>
        <w:rPr>
          <w:rFonts w:ascii="Arial Narrow" w:hAnsi="Arial Narrow"/>
          <w:sz w:val="28"/>
          <w:szCs w:val="28"/>
        </w:rPr>
        <w:t>were accepted as presented, approved and would be signed by the chairman when appropriate.</w:t>
      </w:r>
    </w:p>
    <w:p w14:paraId="2641FA1A" w14:textId="77777777" w:rsidR="0090643F" w:rsidRDefault="0090643F" w:rsidP="0090643F">
      <w:pPr>
        <w:rPr>
          <w:rFonts w:ascii="Arial Narrow" w:hAnsi="Arial Narrow"/>
          <w:sz w:val="28"/>
          <w:szCs w:val="28"/>
        </w:rPr>
      </w:pPr>
    </w:p>
    <w:p w14:paraId="4C248512" w14:textId="77777777" w:rsidR="0090643F" w:rsidRDefault="0090643F" w:rsidP="0090643F">
      <w:pPr>
        <w:rPr>
          <w:rFonts w:ascii="Arial Narrow" w:hAnsi="Arial Narrow"/>
          <w:b/>
          <w:bCs/>
          <w:sz w:val="28"/>
          <w:szCs w:val="28"/>
        </w:rPr>
      </w:pPr>
      <w:r>
        <w:rPr>
          <w:rFonts w:ascii="Arial Narrow" w:hAnsi="Arial Narrow"/>
          <w:b/>
          <w:bCs/>
          <w:sz w:val="28"/>
          <w:szCs w:val="28"/>
        </w:rPr>
        <w:t>3]  Approval of the Annual Governance Statement and Accountability Return and the accounts for 2020 / /2021</w:t>
      </w:r>
    </w:p>
    <w:p w14:paraId="3011E446" w14:textId="5402BF1E" w:rsidR="0090643F" w:rsidRDefault="0090643F" w:rsidP="0090643F">
      <w:pPr>
        <w:rPr>
          <w:rFonts w:ascii="Arial Narrow" w:hAnsi="Arial Narrow"/>
          <w:sz w:val="28"/>
          <w:szCs w:val="28"/>
        </w:rPr>
      </w:pPr>
      <w:r>
        <w:rPr>
          <w:rFonts w:ascii="Arial Narrow" w:hAnsi="Arial Narrow"/>
          <w:sz w:val="28"/>
          <w:szCs w:val="28"/>
        </w:rPr>
        <w:tab/>
        <w:t>The accounts had been approved and signed off by the Auditor and members agreed to approve the Annual Governance and Accountability Return.  They then approved the details of the actual accounts for the 12 months which showed in the  period the annual precept had brought in £</w:t>
      </w:r>
      <w:r w:rsidR="00853D22">
        <w:rPr>
          <w:rFonts w:ascii="Arial Narrow" w:hAnsi="Arial Narrow"/>
          <w:sz w:val="28"/>
          <w:szCs w:val="28"/>
        </w:rPr>
        <w:t>15,200</w:t>
      </w:r>
      <w:r>
        <w:rPr>
          <w:rFonts w:ascii="Arial Narrow" w:hAnsi="Arial Narrow"/>
          <w:sz w:val="28"/>
          <w:szCs w:val="28"/>
        </w:rPr>
        <w:t xml:space="preserve">  while other receipts totalled £</w:t>
      </w:r>
      <w:r w:rsidR="00853D22">
        <w:rPr>
          <w:rFonts w:ascii="Arial Narrow" w:hAnsi="Arial Narrow"/>
          <w:sz w:val="28"/>
          <w:szCs w:val="28"/>
        </w:rPr>
        <w:t>13,147. 48.</w:t>
      </w:r>
      <w:r>
        <w:rPr>
          <w:rFonts w:ascii="Arial Narrow" w:hAnsi="Arial Narrow"/>
          <w:sz w:val="28"/>
          <w:szCs w:val="28"/>
        </w:rPr>
        <w:t xml:space="preserve">  Payments in the year amounted to £</w:t>
      </w:r>
      <w:r w:rsidR="00853D22">
        <w:rPr>
          <w:rFonts w:ascii="Arial Narrow" w:hAnsi="Arial Narrow"/>
          <w:sz w:val="28"/>
          <w:szCs w:val="28"/>
        </w:rPr>
        <w:t xml:space="preserve">21,256 77 </w:t>
      </w:r>
      <w:r>
        <w:rPr>
          <w:rFonts w:ascii="Arial Narrow" w:hAnsi="Arial Narrow"/>
          <w:sz w:val="28"/>
          <w:szCs w:val="28"/>
        </w:rPr>
        <w:t>and the balance of  £</w:t>
      </w:r>
      <w:r w:rsidR="00853D22">
        <w:rPr>
          <w:rFonts w:ascii="Arial Narrow" w:hAnsi="Arial Narrow"/>
          <w:sz w:val="28"/>
          <w:szCs w:val="28"/>
        </w:rPr>
        <w:t xml:space="preserve">33,920 20 </w:t>
      </w:r>
      <w:r>
        <w:rPr>
          <w:rFonts w:ascii="Arial Narrow" w:hAnsi="Arial Narrow"/>
          <w:sz w:val="28"/>
          <w:szCs w:val="28"/>
        </w:rPr>
        <w:t xml:space="preserve">was carried forward to  2021 / 2022.   No points were raised on the accounts.   The chairman and the clerk would arrange to sign the necessary forms as appropriate.  </w:t>
      </w:r>
    </w:p>
    <w:p w14:paraId="396F1803" w14:textId="05CFA7DD" w:rsidR="0090643F" w:rsidRDefault="0090643F" w:rsidP="0090643F">
      <w:pPr>
        <w:rPr>
          <w:rFonts w:ascii="Arial Narrow" w:hAnsi="Arial Narrow"/>
          <w:sz w:val="28"/>
          <w:szCs w:val="28"/>
        </w:rPr>
      </w:pPr>
      <w:r>
        <w:rPr>
          <w:rFonts w:ascii="Arial Narrow" w:hAnsi="Arial Narrow"/>
          <w:sz w:val="28"/>
          <w:szCs w:val="28"/>
        </w:rPr>
        <w:t>There being no further business the meeting closed at  8.2</w:t>
      </w:r>
      <w:r w:rsidR="00853D22">
        <w:rPr>
          <w:rFonts w:ascii="Arial Narrow" w:hAnsi="Arial Narrow"/>
          <w:sz w:val="28"/>
          <w:szCs w:val="28"/>
        </w:rPr>
        <w:t>9</w:t>
      </w:r>
      <w:r>
        <w:rPr>
          <w:rFonts w:ascii="Arial Narrow" w:hAnsi="Arial Narrow"/>
          <w:sz w:val="28"/>
          <w:szCs w:val="28"/>
        </w:rPr>
        <w:t>pm</w:t>
      </w:r>
    </w:p>
    <w:p w14:paraId="75F908F9" w14:textId="77777777" w:rsidR="0090643F" w:rsidRDefault="0090643F" w:rsidP="0090643F">
      <w:pPr>
        <w:rPr>
          <w:rFonts w:ascii="Arial Narrow" w:hAnsi="Arial Narrow"/>
        </w:rPr>
      </w:pPr>
    </w:p>
    <w:p w14:paraId="6DDA2926" w14:textId="77777777" w:rsidR="0090643F" w:rsidRDefault="0090643F" w:rsidP="0090643F">
      <w:pPr>
        <w:rPr>
          <w:rFonts w:ascii="Arial Narrow" w:hAnsi="Arial Narrow"/>
        </w:rPr>
      </w:pPr>
    </w:p>
    <w:p w14:paraId="656977D6" w14:textId="77777777" w:rsidR="0090643F" w:rsidRDefault="0090643F" w:rsidP="0090643F"/>
    <w:p w14:paraId="16E133A4" w14:textId="77777777" w:rsidR="0086469E" w:rsidRDefault="0086469E"/>
    <w:sectPr w:rsidR="00864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9E"/>
    <w:rsid w:val="004C0B30"/>
    <w:rsid w:val="00853D22"/>
    <w:rsid w:val="0086469E"/>
    <w:rsid w:val="0090643F"/>
    <w:rsid w:val="00EB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8AD"/>
  <w15:chartTrackingRefBased/>
  <w15:docId w15:val="{A6F9FF30-419D-4B2F-8871-A8C85D4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2021-05-08T15:43:00Z</cp:lastPrinted>
  <dcterms:created xsi:type="dcterms:W3CDTF">2021-05-10T13:57:00Z</dcterms:created>
  <dcterms:modified xsi:type="dcterms:W3CDTF">2021-05-10T13:57:00Z</dcterms:modified>
</cp:coreProperties>
</file>